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9DB10" w14:textId="77777777" w:rsidR="00243C69" w:rsidRDefault="002B630F" w:rsidP="00243C69">
      <w:pPr>
        <w:pStyle w:val="NormalIndent"/>
        <w:ind w:left="0"/>
        <w:jc w:val="center"/>
      </w:pPr>
      <w:r w:rsidRPr="00DF225A">
        <w:rPr>
          <w:noProof/>
          <w:lang w:eastAsia="en-GB"/>
        </w:rPr>
        <w:drawing>
          <wp:inline distT="0" distB="0" distL="0" distR="0" wp14:anchorId="12AEB21D" wp14:editId="52F3BD5A">
            <wp:extent cx="2590800" cy="83820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DF83" w14:textId="77777777" w:rsidR="00CB3B3C" w:rsidRPr="00233786" w:rsidRDefault="00A44726" w:rsidP="00CB3B3C">
      <w:pPr>
        <w:jc w:val="center"/>
        <w:outlineLvl w:val="0"/>
        <w:rPr>
          <w:rFonts w:ascii="Arial" w:hAnsi="Arial" w:cs="Arial"/>
        </w:rPr>
      </w:pPr>
      <w:r w:rsidRPr="00A44726">
        <w:rPr>
          <w:rFonts w:ascii="Arial" w:hAnsi="Arial" w:cs="Arial"/>
        </w:rPr>
        <w:t>Restricted - Commercial</w:t>
      </w:r>
    </w:p>
    <w:p w14:paraId="309C713E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7CB12A64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33B43A7C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24348023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0D24976F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4FD23332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4E02F601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62A47355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59E95E17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68CB8CDE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63E80BCB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58196135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60B30EC3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504A26E1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47C26FFD" w14:textId="77777777" w:rsidR="00CB3B3C" w:rsidRPr="00233786" w:rsidRDefault="00CB3B3C" w:rsidP="00CB3B3C">
      <w:pPr>
        <w:pStyle w:val="Title"/>
        <w:spacing w:before="0" w:after="0"/>
        <w:rPr>
          <w:rFonts w:cs="Arial"/>
        </w:rPr>
      </w:pPr>
      <w:r w:rsidRPr="00233786">
        <w:rPr>
          <w:rFonts w:cs="Arial"/>
        </w:rPr>
        <w:t>MAIL PROFILE GATHERING TEMPLATE</w:t>
      </w:r>
    </w:p>
    <w:p w14:paraId="094F061E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</w:p>
    <w:p w14:paraId="37AA7222" w14:textId="77777777" w:rsidR="00CB3B3C" w:rsidRPr="00233786" w:rsidRDefault="00CB3B3C" w:rsidP="00CB3B3C">
      <w:pPr>
        <w:jc w:val="center"/>
        <w:outlineLvl w:val="0"/>
        <w:rPr>
          <w:rFonts w:ascii="Arial" w:hAnsi="Arial" w:cs="Arial"/>
        </w:rPr>
      </w:pPr>
    </w:p>
    <w:p w14:paraId="20E955E6" w14:textId="77777777" w:rsidR="00CB3B3C" w:rsidRPr="00233786" w:rsidRDefault="00BA7AA3" w:rsidP="00CB3B3C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Provision of P</w:t>
      </w:r>
      <w:r w:rsidR="00CB3B3C" w:rsidRPr="00233786">
        <w:rPr>
          <w:rFonts w:ascii="Arial" w:hAnsi="Arial" w:cs="Arial"/>
          <w:sz w:val="36"/>
          <w:szCs w:val="36"/>
        </w:rPr>
        <w:t>o</w:t>
      </w:r>
      <w:r w:rsidR="006F00BD">
        <w:rPr>
          <w:rFonts w:ascii="Arial" w:hAnsi="Arial" w:cs="Arial"/>
          <w:sz w:val="36"/>
          <w:szCs w:val="36"/>
        </w:rPr>
        <w:t>stal Goods and/or</w:t>
      </w:r>
      <w:r>
        <w:rPr>
          <w:rFonts w:ascii="Arial" w:hAnsi="Arial" w:cs="Arial"/>
          <w:sz w:val="36"/>
          <w:szCs w:val="36"/>
        </w:rPr>
        <w:t xml:space="preserve"> Services to</w:t>
      </w:r>
    </w:p>
    <w:p w14:paraId="32912056" w14:textId="77777777" w:rsidR="00CB3B3C" w:rsidRDefault="00CB3B3C" w:rsidP="00CB3B3C">
      <w:pPr>
        <w:jc w:val="center"/>
        <w:outlineLvl w:val="0"/>
        <w:rPr>
          <w:rFonts w:ascii="Arial" w:hAnsi="Arial" w:cs="Arial"/>
          <w:snapToGrid w:val="0"/>
          <w:sz w:val="36"/>
          <w:szCs w:val="36"/>
        </w:rPr>
      </w:pPr>
      <w:r w:rsidRPr="00233786">
        <w:rPr>
          <w:rFonts w:ascii="Arial" w:hAnsi="Arial" w:cs="Arial"/>
          <w:snapToGrid w:val="0"/>
          <w:sz w:val="36"/>
          <w:szCs w:val="36"/>
        </w:rPr>
        <w:t>[</w:t>
      </w:r>
      <w:r w:rsidRPr="00B25B27">
        <w:rPr>
          <w:rFonts w:ascii="Arial" w:hAnsi="Arial" w:cs="Arial"/>
          <w:snapToGrid w:val="0"/>
          <w:color w:val="auto"/>
          <w:sz w:val="36"/>
          <w:szCs w:val="36"/>
          <w:highlight w:val="yellow"/>
        </w:rPr>
        <w:t>insert organisation name</w:t>
      </w:r>
      <w:r w:rsidRPr="00233786">
        <w:rPr>
          <w:rFonts w:ascii="Arial" w:hAnsi="Arial" w:cs="Arial"/>
          <w:snapToGrid w:val="0"/>
          <w:sz w:val="36"/>
          <w:szCs w:val="36"/>
        </w:rPr>
        <w:t>]</w:t>
      </w:r>
    </w:p>
    <w:p w14:paraId="04925D89" w14:textId="77777777" w:rsidR="006F3B02" w:rsidRDefault="006F3B02" w:rsidP="00CB3B3C">
      <w:pPr>
        <w:jc w:val="center"/>
        <w:outlineLvl w:val="0"/>
        <w:rPr>
          <w:rFonts w:ascii="Arial" w:hAnsi="Arial" w:cs="Arial"/>
          <w:snapToGrid w:val="0"/>
          <w:sz w:val="36"/>
          <w:szCs w:val="36"/>
        </w:rPr>
      </w:pPr>
    </w:p>
    <w:p w14:paraId="7E1AFF85" w14:textId="77777777" w:rsidR="006F3B02" w:rsidRDefault="006F3B02" w:rsidP="00CB3B3C">
      <w:pPr>
        <w:jc w:val="center"/>
        <w:outlineLvl w:val="0"/>
        <w:rPr>
          <w:rFonts w:ascii="Arial" w:hAnsi="Arial" w:cs="Arial"/>
          <w:snapToGrid w:val="0"/>
          <w:sz w:val="36"/>
          <w:szCs w:val="36"/>
        </w:rPr>
      </w:pPr>
      <w:r>
        <w:rPr>
          <w:rFonts w:ascii="Arial" w:hAnsi="Arial" w:cs="Arial"/>
          <w:snapToGrid w:val="0"/>
          <w:sz w:val="36"/>
          <w:szCs w:val="36"/>
        </w:rPr>
        <w:t>RM1063</w:t>
      </w:r>
    </w:p>
    <w:p w14:paraId="6CC99EB4" w14:textId="77777777" w:rsidR="006F3B02" w:rsidRDefault="006F3B02" w:rsidP="00CB3B3C">
      <w:pPr>
        <w:jc w:val="center"/>
        <w:outlineLvl w:val="0"/>
        <w:rPr>
          <w:rFonts w:ascii="Arial" w:hAnsi="Arial" w:cs="Arial"/>
          <w:snapToGrid w:val="0"/>
          <w:sz w:val="36"/>
          <w:szCs w:val="36"/>
        </w:rPr>
      </w:pPr>
    </w:p>
    <w:p w14:paraId="0DDA564E" w14:textId="77777777" w:rsidR="006F3B02" w:rsidRDefault="006F3B02" w:rsidP="00CB3B3C">
      <w:pPr>
        <w:jc w:val="center"/>
        <w:outlineLvl w:val="0"/>
        <w:rPr>
          <w:rFonts w:ascii="Arial" w:hAnsi="Arial" w:cs="Arial"/>
          <w:snapToGrid w:val="0"/>
          <w:sz w:val="36"/>
          <w:szCs w:val="36"/>
        </w:rPr>
      </w:pPr>
    </w:p>
    <w:p w14:paraId="0C2DAC01" w14:textId="77777777" w:rsidR="00B80F8A" w:rsidRPr="00233786" w:rsidRDefault="00B80F8A" w:rsidP="00B80F8A">
      <w:pPr>
        <w:jc w:val="center"/>
        <w:outlineLvl w:val="0"/>
        <w:rPr>
          <w:rFonts w:ascii="Arial" w:hAnsi="Arial" w:cs="Arial"/>
          <w:szCs w:val="24"/>
        </w:rPr>
      </w:pPr>
    </w:p>
    <w:p w14:paraId="4F2C68A5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75B76A50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1876803E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152283B2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68230DD7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23D6EA91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06F18104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79EF1CBD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652E77E4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42BA6222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0353994F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392D0ED7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109F2F38" w14:textId="77777777" w:rsidR="00CB3B3C" w:rsidRPr="00233786" w:rsidRDefault="00CB3B3C" w:rsidP="00B80F8A">
      <w:pPr>
        <w:jc w:val="center"/>
        <w:outlineLvl w:val="0"/>
        <w:rPr>
          <w:rFonts w:ascii="Arial" w:hAnsi="Arial" w:cs="Arial"/>
          <w:szCs w:val="24"/>
        </w:rPr>
      </w:pPr>
    </w:p>
    <w:p w14:paraId="45E32B0B" w14:textId="77777777" w:rsidR="00E50D32" w:rsidRPr="00B25B27" w:rsidRDefault="00B80F8A" w:rsidP="00243C69">
      <w:pPr>
        <w:outlineLvl w:val="0"/>
        <w:rPr>
          <w:rFonts w:ascii="Arial" w:hAnsi="Arial" w:cs="Arial"/>
          <w:szCs w:val="24"/>
          <w:highlight w:val="green"/>
        </w:rPr>
      </w:pPr>
      <w:r w:rsidRPr="00233786">
        <w:rPr>
          <w:rFonts w:ascii="Arial" w:hAnsi="Arial" w:cs="Arial"/>
          <w:szCs w:val="24"/>
        </w:rPr>
        <w:br w:type="page"/>
      </w:r>
      <w:r w:rsidR="00B00CFF">
        <w:rPr>
          <w:rFonts w:ascii="Arial" w:hAnsi="Arial" w:cs="Arial"/>
          <w:szCs w:val="24"/>
        </w:rPr>
        <w:lastRenderedPageBreak/>
        <w:t>[</w:t>
      </w:r>
      <w:r w:rsidR="00B25B27" w:rsidRPr="00B25B27">
        <w:rPr>
          <w:rFonts w:ascii="Arial" w:hAnsi="Arial" w:cs="Arial"/>
          <w:szCs w:val="24"/>
          <w:highlight w:val="green"/>
        </w:rPr>
        <w:t>CONTRACTING BODY GUIDANCE</w:t>
      </w:r>
    </w:p>
    <w:p w14:paraId="36F72B93" w14:textId="77777777" w:rsidR="00E50D32" w:rsidRPr="00B25B27" w:rsidRDefault="00E50D32" w:rsidP="00554B7D">
      <w:pPr>
        <w:jc w:val="both"/>
        <w:rPr>
          <w:rFonts w:ascii="Arial" w:hAnsi="Arial" w:cs="Arial"/>
          <w:szCs w:val="24"/>
          <w:highlight w:val="green"/>
        </w:rPr>
      </w:pPr>
    </w:p>
    <w:p w14:paraId="434F736E" w14:textId="77777777" w:rsidR="0045513D" w:rsidRDefault="0045513D" w:rsidP="0045513D">
      <w:pPr>
        <w:tabs>
          <w:tab w:val="left" w:pos="5040"/>
        </w:tabs>
        <w:jc w:val="both"/>
        <w:rPr>
          <w:rFonts w:ascii="Arial" w:hAnsi="Arial" w:cs="Arial"/>
          <w:b w:val="0"/>
          <w:highlight w:val="green"/>
        </w:rPr>
      </w:pPr>
      <w:r w:rsidRPr="0045513D">
        <w:rPr>
          <w:rFonts w:ascii="Arial" w:hAnsi="Arial" w:cs="Arial"/>
          <w:b w:val="0"/>
          <w:highlight w:val="green"/>
        </w:rPr>
        <w:t>Tool Kit 1 is a template designed to help assist you with</w:t>
      </w:r>
      <w:r w:rsidRPr="0045513D">
        <w:rPr>
          <w:highlight w:val="green"/>
        </w:rPr>
        <w:t xml:space="preserve"> </w:t>
      </w:r>
      <w:r w:rsidRPr="0045513D">
        <w:rPr>
          <w:rFonts w:ascii="Arial" w:hAnsi="Arial" w:cs="Arial"/>
          <w:b w:val="0"/>
          <w:highlight w:val="green"/>
        </w:rPr>
        <w:t>gathering information regarding your mailing profile</w:t>
      </w:r>
      <w:r>
        <w:rPr>
          <w:rFonts w:ascii="Arial" w:hAnsi="Arial" w:cs="Arial"/>
          <w:b w:val="0"/>
          <w:highlight w:val="green"/>
        </w:rPr>
        <w:t xml:space="preserve">. </w:t>
      </w:r>
      <w:r w:rsidRPr="00B25B27">
        <w:rPr>
          <w:rFonts w:ascii="Arial" w:hAnsi="Arial" w:cs="Arial"/>
          <w:b w:val="0"/>
          <w:highlight w:val="green"/>
        </w:rPr>
        <w:t xml:space="preserve">  </w:t>
      </w:r>
    </w:p>
    <w:p w14:paraId="5A0C124F" w14:textId="77777777" w:rsidR="00B00CFF" w:rsidRDefault="00B00CFF" w:rsidP="00554B7D">
      <w:pPr>
        <w:tabs>
          <w:tab w:val="left" w:pos="5040"/>
        </w:tabs>
        <w:jc w:val="both"/>
        <w:rPr>
          <w:rFonts w:ascii="Arial" w:hAnsi="Arial" w:cs="Arial"/>
          <w:b w:val="0"/>
          <w:highlight w:val="green"/>
        </w:rPr>
      </w:pPr>
    </w:p>
    <w:p w14:paraId="1C274841" w14:textId="77777777" w:rsidR="00851A98" w:rsidRDefault="00F15A67" w:rsidP="00554B7D">
      <w:pPr>
        <w:tabs>
          <w:tab w:val="left" w:pos="5040"/>
        </w:tabs>
        <w:jc w:val="both"/>
        <w:rPr>
          <w:rFonts w:ascii="Arial" w:hAnsi="Arial" w:cs="Arial"/>
          <w:b w:val="0"/>
          <w:highlight w:val="green"/>
        </w:rPr>
      </w:pPr>
      <w:r>
        <w:rPr>
          <w:rFonts w:ascii="Arial" w:hAnsi="Arial" w:cs="Arial"/>
          <w:b w:val="0"/>
          <w:highlight w:val="green"/>
        </w:rPr>
        <w:t>Once completed, Tool K</w:t>
      </w:r>
      <w:r w:rsidR="0093558D">
        <w:rPr>
          <w:rFonts w:ascii="Arial" w:hAnsi="Arial" w:cs="Arial"/>
          <w:b w:val="0"/>
          <w:highlight w:val="green"/>
        </w:rPr>
        <w:t xml:space="preserve">it 1 </w:t>
      </w:r>
      <w:r>
        <w:rPr>
          <w:rFonts w:ascii="Arial" w:hAnsi="Arial" w:cs="Arial"/>
          <w:b w:val="0"/>
          <w:highlight w:val="green"/>
        </w:rPr>
        <w:t xml:space="preserve">“Mail Profile Gathering” </w:t>
      </w:r>
      <w:r w:rsidR="0093558D">
        <w:rPr>
          <w:rFonts w:ascii="Arial" w:hAnsi="Arial" w:cs="Arial"/>
          <w:b w:val="0"/>
          <w:highlight w:val="green"/>
        </w:rPr>
        <w:t xml:space="preserve">is to be </w:t>
      </w:r>
      <w:r w:rsidR="00554B7D" w:rsidRPr="00B25B27">
        <w:rPr>
          <w:rFonts w:ascii="Arial" w:hAnsi="Arial" w:cs="Arial"/>
          <w:b w:val="0"/>
          <w:highlight w:val="green"/>
        </w:rPr>
        <w:t>in</w:t>
      </w:r>
      <w:r w:rsidR="0093558D">
        <w:rPr>
          <w:rFonts w:ascii="Arial" w:hAnsi="Arial" w:cs="Arial"/>
          <w:b w:val="0"/>
          <w:highlight w:val="green"/>
        </w:rPr>
        <w:t xml:space="preserve">cluded </w:t>
      </w:r>
      <w:r w:rsidR="00554B7D" w:rsidRPr="00B25B27">
        <w:rPr>
          <w:rFonts w:ascii="Arial" w:hAnsi="Arial" w:cs="Arial"/>
          <w:b w:val="0"/>
          <w:highlight w:val="green"/>
        </w:rPr>
        <w:t>i</w:t>
      </w:r>
      <w:r w:rsidR="0093558D">
        <w:rPr>
          <w:rFonts w:ascii="Arial" w:hAnsi="Arial" w:cs="Arial"/>
          <w:b w:val="0"/>
          <w:highlight w:val="green"/>
        </w:rPr>
        <w:t xml:space="preserve">nto Tool Kit 2: </w:t>
      </w:r>
      <w:r>
        <w:rPr>
          <w:rFonts w:ascii="Arial" w:hAnsi="Arial" w:cs="Arial"/>
          <w:b w:val="0"/>
          <w:highlight w:val="green"/>
        </w:rPr>
        <w:t>“</w:t>
      </w:r>
      <w:r w:rsidR="007339CA" w:rsidRPr="00B25B27">
        <w:rPr>
          <w:rFonts w:ascii="Arial" w:hAnsi="Arial" w:cs="Arial"/>
          <w:b w:val="0"/>
          <w:highlight w:val="green"/>
        </w:rPr>
        <w:t>I</w:t>
      </w:r>
      <w:r w:rsidR="0093558D">
        <w:rPr>
          <w:rFonts w:ascii="Arial" w:hAnsi="Arial" w:cs="Arial"/>
          <w:b w:val="0"/>
          <w:highlight w:val="green"/>
        </w:rPr>
        <w:t>nvitation to Quote</w:t>
      </w:r>
      <w:r>
        <w:rPr>
          <w:rFonts w:ascii="Arial" w:hAnsi="Arial" w:cs="Arial"/>
          <w:b w:val="0"/>
          <w:highlight w:val="green"/>
        </w:rPr>
        <w:t>”</w:t>
      </w:r>
      <w:r w:rsidR="0093558D">
        <w:rPr>
          <w:rFonts w:ascii="Arial" w:hAnsi="Arial" w:cs="Arial"/>
          <w:b w:val="0"/>
          <w:highlight w:val="green"/>
        </w:rPr>
        <w:t xml:space="preserve">. </w:t>
      </w:r>
    </w:p>
    <w:p w14:paraId="2A0B9A24" w14:textId="77777777" w:rsidR="00851A98" w:rsidRDefault="00851A98" w:rsidP="00554B7D">
      <w:pPr>
        <w:tabs>
          <w:tab w:val="left" w:pos="5040"/>
        </w:tabs>
        <w:jc w:val="both"/>
        <w:rPr>
          <w:rFonts w:ascii="Arial" w:hAnsi="Arial" w:cs="Arial"/>
          <w:b w:val="0"/>
          <w:highlight w:val="green"/>
        </w:rPr>
      </w:pPr>
    </w:p>
    <w:p w14:paraId="1A251738" w14:textId="2C044DA6" w:rsidR="0093558D" w:rsidRDefault="0093558D" w:rsidP="00554B7D">
      <w:pPr>
        <w:tabs>
          <w:tab w:val="left" w:pos="5040"/>
        </w:tabs>
        <w:jc w:val="both"/>
        <w:rPr>
          <w:rFonts w:ascii="Arial" w:hAnsi="Arial" w:cs="Arial"/>
          <w:b w:val="0"/>
          <w:highlight w:val="green"/>
        </w:rPr>
      </w:pPr>
      <w:r>
        <w:rPr>
          <w:rFonts w:ascii="Arial" w:hAnsi="Arial" w:cs="Arial"/>
          <w:b w:val="0"/>
          <w:highlight w:val="green"/>
        </w:rPr>
        <w:t>This document will provide an overview of you</w:t>
      </w:r>
      <w:r w:rsidR="00AD4EB4" w:rsidRPr="00B25B27">
        <w:rPr>
          <w:rFonts w:ascii="Arial" w:hAnsi="Arial" w:cs="Arial"/>
          <w:b w:val="0"/>
          <w:highlight w:val="green"/>
        </w:rPr>
        <w:t xml:space="preserve">r </w:t>
      </w:r>
      <w:r>
        <w:rPr>
          <w:rFonts w:ascii="Arial" w:hAnsi="Arial" w:cs="Arial"/>
          <w:b w:val="0"/>
          <w:highlight w:val="green"/>
        </w:rPr>
        <w:t xml:space="preserve">postal </w:t>
      </w:r>
      <w:r w:rsidR="00FE6325" w:rsidRPr="00B25B27">
        <w:rPr>
          <w:rFonts w:ascii="Arial" w:hAnsi="Arial" w:cs="Arial"/>
          <w:b w:val="0"/>
          <w:highlight w:val="green"/>
        </w:rPr>
        <w:t xml:space="preserve">requirements and provide enough information to enable a </w:t>
      </w:r>
      <w:r w:rsidR="000424D9" w:rsidRPr="00B25B27">
        <w:rPr>
          <w:rFonts w:ascii="Arial" w:hAnsi="Arial" w:cs="Arial"/>
          <w:b w:val="0"/>
          <w:highlight w:val="green"/>
        </w:rPr>
        <w:t xml:space="preserve">“further competition” </w:t>
      </w:r>
      <w:r w:rsidR="00FE6325" w:rsidRPr="00B25B27">
        <w:rPr>
          <w:rFonts w:ascii="Arial" w:hAnsi="Arial" w:cs="Arial"/>
          <w:b w:val="0"/>
          <w:highlight w:val="green"/>
        </w:rPr>
        <w:t xml:space="preserve">between </w:t>
      </w:r>
      <w:r>
        <w:rPr>
          <w:rFonts w:ascii="Arial" w:hAnsi="Arial" w:cs="Arial"/>
          <w:b w:val="0"/>
          <w:highlight w:val="green"/>
        </w:rPr>
        <w:t xml:space="preserve">the </w:t>
      </w:r>
      <w:r w:rsidR="00FE6325" w:rsidRPr="00B25B27">
        <w:rPr>
          <w:rFonts w:ascii="Arial" w:hAnsi="Arial" w:cs="Arial"/>
          <w:b w:val="0"/>
          <w:highlight w:val="green"/>
        </w:rPr>
        <w:t>capable</w:t>
      </w:r>
      <w:r w:rsidR="00842155" w:rsidRPr="00B25B27">
        <w:rPr>
          <w:rFonts w:ascii="Arial" w:hAnsi="Arial" w:cs="Arial"/>
          <w:b w:val="0"/>
          <w:highlight w:val="green"/>
        </w:rPr>
        <w:t xml:space="preserve"> </w:t>
      </w:r>
      <w:r w:rsidR="00D36AAF">
        <w:rPr>
          <w:rFonts w:ascii="Arial" w:hAnsi="Arial" w:cs="Arial"/>
          <w:b w:val="0"/>
          <w:highlight w:val="green"/>
        </w:rPr>
        <w:t>framework suppliers.</w:t>
      </w:r>
    </w:p>
    <w:p w14:paraId="1BF88567" w14:textId="77777777" w:rsidR="0093558D" w:rsidRDefault="0093558D" w:rsidP="00554B7D">
      <w:pPr>
        <w:tabs>
          <w:tab w:val="left" w:pos="5040"/>
        </w:tabs>
        <w:jc w:val="both"/>
        <w:rPr>
          <w:rFonts w:ascii="Arial" w:hAnsi="Arial" w:cs="Arial"/>
          <w:b w:val="0"/>
          <w:highlight w:val="green"/>
        </w:rPr>
      </w:pPr>
    </w:p>
    <w:p w14:paraId="282293E4" w14:textId="6A7E071F" w:rsidR="00FE6325" w:rsidRPr="00B25B27" w:rsidRDefault="00D36AAF" w:rsidP="00554B7D">
      <w:pPr>
        <w:tabs>
          <w:tab w:val="left" w:pos="5040"/>
        </w:tabs>
        <w:jc w:val="both"/>
        <w:rPr>
          <w:rFonts w:ascii="Arial" w:hAnsi="Arial" w:cs="Arial"/>
          <w:b w:val="0"/>
          <w:highlight w:val="green"/>
        </w:rPr>
      </w:pPr>
      <w:r>
        <w:rPr>
          <w:rFonts w:ascii="Arial" w:hAnsi="Arial" w:cs="Arial"/>
          <w:b w:val="0"/>
          <w:highlight w:val="green"/>
        </w:rPr>
        <w:t>Please complete this document i</w:t>
      </w:r>
      <w:r w:rsidR="0093558D">
        <w:rPr>
          <w:rFonts w:ascii="Arial" w:hAnsi="Arial" w:cs="Arial"/>
          <w:b w:val="0"/>
          <w:highlight w:val="green"/>
        </w:rPr>
        <w:t>f you have a requirement under L</w:t>
      </w:r>
      <w:r w:rsidR="0093558D" w:rsidRPr="00B25B27">
        <w:rPr>
          <w:rFonts w:ascii="Arial" w:hAnsi="Arial" w:cs="Arial"/>
          <w:b w:val="0"/>
          <w:highlight w:val="green"/>
        </w:rPr>
        <w:t>ots 1,</w:t>
      </w:r>
      <w:r w:rsidR="0093558D">
        <w:rPr>
          <w:rFonts w:ascii="Arial" w:hAnsi="Arial" w:cs="Arial"/>
          <w:b w:val="0"/>
          <w:highlight w:val="green"/>
        </w:rPr>
        <w:t xml:space="preserve"> </w:t>
      </w:r>
      <w:r w:rsidR="0093558D" w:rsidRPr="00B25B27">
        <w:rPr>
          <w:rFonts w:ascii="Arial" w:hAnsi="Arial" w:cs="Arial"/>
          <w:b w:val="0"/>
          <w:highlight w:val="green"/>
        </w:rPr>
        <w:t>3,</w:t>
      </w:r>
      <w:r w:rsidR="0093558D">
        <w:rPr>
          <w:rFonts w:ascii="Arial" w:hAnsi="Arial" w:cs="Arial"/>
          <w:b w:val="0"/>
          <w:highlight w:val="green"/>
        </w:rPr>
        <w:t xml:space="preserve"> 4 or </w:t>
      </w:r>
      <w:r w:rsidR="0093558D" w:rsidRPr="00B25B27">
        <w:rPr>
          <w:rFonts w:ascii="Arial" w:hAnsi="Arial" w:cs="Arial"/>
          <w:b w:val="0"/>
          <w:highlight w:val="green"/>
        </w:rPr>
        <w:t>6</w:t>
      </w:r>
      <w:r>
        <w:rPr>
          <w:rFonts w:ascii="Arial" w:hAnsi="Arial" w:cs="Arial"/>
          <w:b w:val="0"/>
          <w:highlight w:val="green"/>
        </w:rPr>
        <w:t xml:space="preserve">. </w:t>
      </w:r>
      <w:r w:rsidR="0093558D">
        <w:rPr>
          <w:rFonts w:ascii="Arial" w:hAnsi="Arial" w:cs="Arial"/>
          <w:b w:val="0"/>
          <w:highlight w:val="green"/>
        </w:rPr>
        <w:t xml:space="preserve">You will </w:t>
      </w:r>
      <w:r w:rsidR="0093558D" w:rsidRPr="00851A98">
        <w:rPr>
          <w:rFonts w:ascii="Arial" w:hAnsi="Arial" w:cs="Arial"/>
          <w:highlight w:val="green"/>
        </w:rPr>
        <w:t xml:space="preserve">not </w:t>
      </w:r>
      <w:r w:rsidR="0093558D">
        <w:rPr>
          <w:rFonts w:ascii="Arial" w:hAnsi="Arial" w:cs="Arial"/>
          <w:b w:val="0"/>
          <w:highlight w:val="green"/>
        </w:rPr>
        <w:t xml:space="preserve">need to complete this document if you have a requirement under </w:t>
      </w:r>
      <w:r w:rsidR="00A41C3B" w:rsidRPr="0093558D">
        <w:rPr>
          <w:rFonts w:ascii="Arial" w:hAnsi="Arial" w:cs="Arial"/>
          <w:b w:val="0"/>
          <w:highlight w:val="green"/>
        </w:rPr>
        <w:t xml:space="preserve">Lots </w:t>
      </w:r>
      <w:r w:rsidR="00BA7AA3" w:rsidRPr="0093558D">
        <w:rPr>
          <w:rFonts w:ascii="Arial" w:hAnsi="Arial" w:cs="Arial"/>
          <w:b w:val="0"/>
          <w:highlight w:val="green"/>
        </w:rPr>
        <w:t xml:space="preserve">2, 5 </w:t>
      </w:r>
      <w:r w:rsidR="0093558D">
        <w:rPr>
          <w:rFonts w:ascii="Arial" w:hAnsi="Arial" w:cs="Arial"/>
          <w:b w:val="0"/>
          <w:highlight w:val="green"/>
        </w:rPr>
        <w:t xml:space="preserve">or </w:t>
      </w:r>
      <w:r w:rsidR="00BA7AA3" w:rsidRPr="0093558D">
        <w:rPr>
          <w:rFonts w:ascii="Arial" w:hAnsi="Arial" w:cs="Arial"/>
          <w:b w:val="0"/>
          <w:highlight w:val="green"/>
        </w:rPr>
        <w:t>7</w:t>
      </w:r>
      <w:r w:rsidR="0093558D">
        <w:rPr>
          <w:rFonts w:ascii="Arial" w:hAnsi="Arial" w:cs="Arial"/>
          <w:b w:val="0"/>
          <w:highlight w:val="green"/>
        </w:rPr>
        <w:t>.</w:t>
      </w:r>
    </w:p>
    <w:p w14:paraId="519052A4" w14:textId="77777777" w:rsidR="00FE6325" w:rsidRPr="00B25B27" w:rsidRDefault="00FE6325" w:rsidP="00554B7D">
      <w:pPr>
        <w:jc w:val="both"/>
        <w:rPr>
          <w:rFonts w:ascii="Arial" w:hAnsi="Arial" w:cs="Arial"/>
          <w:b w:val="0"/>
          <w:highlight w:val="green"/>
        </w:rPr>
      </w:pPr>
    </w:p>
    <w:p w14:paraId="28BF3BFD" w14:textId="77777777" w:rsidR="00FE6325" w:rsidRPr="00B25B27" w:rsidRDefault="00BA7AA3" w:rsidP="00554B7D">
      <w:pPr>
        <w:jc w:val="both"/>
        <w:outlineLvl w:val="0"/>
        <w:rPr>
          <w:rFonts w:ascii="Arial" w:hAnsi="Arial" w:cs="Arial"/>
          <w:b w:val="0"/>
          <w:highlight w:val="green"/>
        </w:rPr>
      </w:pPr>
      <w:r w:rsidRPr="00B25B27">
        <w:rPr>
          <w:rFonts w:ascii="Arial" w:hAnsi="Arial" w:cs="Arial"/>
          <w:b w:val="0"/>
          <w:highlight w:val="green"/>
        </w:rPr>
        <w:t>Contracting Bodies</w:t>
      </w:r>
      <w:r w:rsidR="0024595C" w:rsidRPr="00B25B27">
        <w:rPr>
          <w:rFonts w:ascii="Arial" w:hAnsi="Arial" w:cs="Arial"/>
          <w:b w:val="0"/>
          <w:highlight w:val="green"/>
        </w:rPr>
        <w:t xml:space="preserve"> </w:t>
      </w:r>
      <w:r w:rsidR="0093558D">
        <w:rPr>
          <w:rFonts w:ascii="Arial" w:hAnsi="Arial" w:cs="Arial"/>
          <w:b w:val="0"/>
          <w:highlight w:val="green"/>
        </w:rPr>
        <w:t xml:space="preserve">must </w:t>
      </w:r>
      <w:r w:rsidR="0024595C" w:rsidRPr="00B25B27">
        <w:rPr>
          <w:rFonts w:ascii="Arial" w:hAnsi="Arial" w:cs="Arial"/>
          <w:b w:val="0"/>
          <w:highlight w:val="green"/>
        </w:rPr>
        <w:t>e</w:t>
      </w:r>
      <w:r w:rsidR="00FE6325" w:rsidRPr="00B25B27">
        <w:rPr>
          <w:rFonts w:ascii="Arial" w:hAnsi="Arial" w:cs="Arial"/>
          <w:b w:val="0"/>
          <w:highlight w:val="green"/>
        </w:rPr>
        <w:t xml:space="preserve">nsure that mail volumes are </w:t>
      </w:r>
      <w:r w:rsidR="00AD4EB4" w:rsidRPr="00B25B27">
        <w:rPr>
          <w:rFonts w:ascii="Arial" w:hAnsi="Arial" w:cs="Arial"/>
          <w:b w:val="0"/>
          <w:highlight w:val="green"/>
        </w:rPr>
        <w:t xml:space="preserve">collated and </w:t>
      </w:r>
      <w:r w:rsidR="00FE6325" w:rsidRPr="00B25B27">
        <w:rPr>
          <w:rFonts w:ascii="Arial" w:hAnsi="Arial" w:cs="Arial"/>
          <w:b w:val="0"/>
          <w:highlight w:val="green"/>
        </w:rPr>
        <w:t>provided for each collection site.</w:t>
      </w:r>
    </w:p>
    <w:p w14:paraId="4B6D2DA7" w14:textId="77777777" w:rsidR="00FE6325" w:rsidRPr="00B25B27" w:rsidRDefault="00FE6325" w:rsidP="00554B7D">
      <w:pPr>
        <w:jc w:val="both"/>
        <w:rPr>
          <w:rFonts w:ascii="Arial" w:hAnsi="Arial" w:cs="Arial"/>
          <w:b w:val="0"/>
          <w:highlight w:val="green"/>
        </w:rPr>
      </w:pPr>
    </w:p>
    <w:p w14:paraId="367D4A38" w14:textId="77777777" w:rsidR="00401A94" w:rsidRDefault="00FE6325" w:rsidP="00554B7D">
      <w:pPr>
        <w:jc w:val="both"/>
        <w:outlineLvl w:val="0"/>
        <w:rPr>
          <w:rFonts w:ascii="Arial" w:hAnsi="Arial" w:cs="Arial"/>
          <w:b w:val="0"/>
        </w:rPr>
      </w:pPr>
      <w:r w:rsidRPr="00B25B27">
        <w:rPr>
          <w:rFonts w:ascii="Arial" w:hAnsi="Arial" w:cs="Arial"/>
          <w:b w:val="0"/>
          <w:highlight w:val="green"/>
        </w:rPr>
        <w:t>This document is not i</w:t>
      </w:r>
      <w:r w:rsidR="00AD4EB4" w:rsidRPr="00B25B27">
        <w:rPr>
          <w:rFonts w:ascii="Arial" w:hAnsi="Arial" w:cs="Arial"/>
          <w:b w:val="0"/>
          <w:highlight w:val="green"/>
        </w:rPr>
        <w:t>ntended to be a full mail audit and all volumes provided are indicative.</w:t>
      </w:r>
    </w:p>
    <w:p w14:paraId="7F95050E" w14:textId="77777777" w:rsidR="00B25B27" w:rsidRDefault="00B25B27" w:rsidP="00554B7D">
      <w:pPr>
        <w:jc w:val="both"/>
        <w:outlineLvl w:val="0"/>
        <w:rPr>
          <w:rFonts w:ascii="Arial" w:hAnsi="Arial" w:cs="Arial"/>
          <w:b w:val="0"/>
        </w:rPr>
      </w:pPr>
    </w:p>
    <w:p w14:paraId="12EFEB91" w14:textId="7FE41722" w:rsidR="00B25B27" w:rsidRDefault="00D36AAF" w:rsidP="00554B7D">
      <w:pPr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highlight w:val="green"/>
        </w:rPr>
        <w:t>Paragraphs</w:t>
      </w:r>
      <w:r w:rsidRPr="00B25B27">
        <w:rPr>
          <w:rFonts w:ascii="Arial" w:hAnsi="Arial" w:cs="Arial"/>
          <w:b w:val="0"/>
          <w:highlight w:val="green"/>
        </w:rPr>
        <w:t xml:space="preserve"> </w:t>
      </w:r>
      <w:r w:rsidR="00B25B27" w:rsidRPr="00B25B27">
        <w:rPr>
          <w:rFonts w:ascii="Arial" w:hAnsi="Arial" w:cs="Arial"/>
          <w:b w:val="0"/>
          <w:highlight w:val="green"/>
        </w:rPr>
        <w:t>that</w:t>
      </w:r>
      <w:r w:rsidR="00B25B27">
        <w:rPr>
          <w:rFonts w:ascii="Arial" w:hAnsi="Arial" w:cs="Arial"/>
          <w:b w:val="0"/>
          <w:highlight w:val="green"/>
        </w:rPr>
        <w:t xml:space="preserve"> are highlighted </w:t>
      </w:r>
      <w:r w:rsidR="00B25B27" w:rsidRPr="00B25B27">
        <w:rPr>
          <w:rFonts w:ascii="Arial" w:hAnsi="Arial" w:cs="Arial"/>
          <w:b w:val="0"/>
          <w:highlight w:val="green"/>
        </w:rPr>
        <w:t xml:space="preserve">in green are </w:t>
      </w:r>
      <w:r>
        <w:rPr>
          <w:rFonts w:ascii="Arial" w:hAnsi="Arial" w:cs="Arial"/>
          <w:b w:val="0"/>
          <w:highlight w:val="green"/>
        </w:rPr>
        <w:t xml:space="preserve">for </w:t>
      </w:r>
      <w:r w:rsidR="00B25B27" w:rsidRPr="00B25B27">
        <w:rPr>
          <w:rFonts w:ascii="Arial" w:hAnsi="Arial" w:cs="Arial"/>
          <w:b w:val="0"/>
          <w:highlight w:val="green"/>
        </w:rPr>
        <w:t xml:space="preserve">guidance </w:t>
      </w:r>
      <w:r>
        <w:rPr>
          <w:rFonts w:ascii="Arial" w:hAnsi="Arial" w:cs="Arial"/>
          <w:b w:val="0"/>
          <w:highlight w:val="green"/>
        </w:rPr>
        <w:t xml:space="preserve">only </w:t>
      </w:r>
      <w:r w:rsidR="00B25B27" w:rsidRPr="00B25B27">
        <w:rPr>
          <w:rFonts w:ascii="Arial" w:hAnsi="Arial" w:cs="Arial"/>
          <w:b w:val="0"/>
          <w:highlight w:val="green"/>
        </w:rPr>
        <w:t>and</w:t>
      </w:r>
      <w:r w:rsidR="00B25B27">
        <w:rPr>
          <w:rFonts w:ascii="Arial" w:hAnsi="Arial" w:cs="Arial"/>
          <w:b w:val="0"/>
          <w:highlight w:val="green"/>
        </w:rPr>
        <w:t xml:space="preserve"> will</w:t>
      </w:r>
      <w:r w:rsidR="00B25B27" w:rsidRPr="00B25B27">
        <w:rPr>
          <w:rFonts w:ascii="Arial" w:hAnsi="Arial" w:cs="Arial"/>
          <w:b w:val="0"/>
          <w:highlight w:val="green"/>
        </w:rPr>
        <w:t xml:space="preserve"> need to be reviewed. Once you have consider</w:t>
      </w:r>
      <w:r w:rsidR="00833CD4">
        <w:rPr>
          <w:rFonts w:ascii="Arial" w:hAnsi="Arial" w:cs="Arial"/>
          <w:b w:val="0"/>
          <w:highlight w:val="green"/>
        </w:rPr>
        <w:t>ed</w:t>
      </w:r>
      <w:r w:rsidR="00B25B27" w:rsidRPr="00B25B27">
        <w:rPr>
          <w:rFonts w:ascii="Arial" w:hAnsi="Arial" w:cs="Arial"/>
          <w:b w:val="0"/>
          <w:highlight w:val="green"/>
        </w:rPr>
        <w:t xml:space="preserve"> the guidance you can remove th</w:t>
      </w:r>
      <w:r w:rsidR="00833CD4">
        <w:rPr>
          <w:rFonts w:ascii="Arial" w:hAnsi="Arial" w:cs="Arial"/>
          <w:b w:val="0"/>
          <w:highlight w:val="green"/>
        </w:rPr>
        <w:t>ese</w:t>
      </w:r>
      <w:r w:rsidR="00B25B27" w:rsidRPr="00B25B27">
        <w:rPr>
          <w:rFonts w:ascii="Arial" w:hAnsi="Arial" w:cs="Arial"/>
          <w:b w:val="0"/>
          <w:highlight w:val="green"/>
        </w:rPr>
        <w:t xml:space="preserve"> prior to issuing your further competition.</w:t>
      </w:r>
    </w:p>
    <w:p w14:paraId="192CC85C" w14:textId="77777777" w:rsidR="00B25B27" w:rsidRDefault="00B25B27" w:rsidP="00554B7D">
      <w:pPr>
        <w:jc w:val="both"/>
        <w:outlineLvl w:val="0"/>
        <w:rPr>
          <w:rFonts w:ascii="Arial" w:hAnsi="Arial" w:cs="Arial"/>
          <w:b w:val="0"/>
        </w:rPr>
      </w:pPr>
    </w:p>
    <w:p w14:paraId="660F2B1D" w14:textId="46D24177" w:rsidR="00A54E68" w:rsidRDefault="00D36AAF" w:rsidP="00A54E68">
      <w:pPr>
        <w:jc w:val="both"/>
        <w:outlineLvl w:val="0"/>
        <w:rPr>
          <w:rFonts w:ascii="Arial" w:hAnsi="Arial" w:cs="Arial"/>
          <w:b w:val="0"/>
          <w:highlight w:val="green"/>
        </w:rPr>
      </w:pPr>
      <w:r>
        <w:rPr>
          <w:rFonts w:ascii="Arial" w:hAnsi="Arial" w:cs="Arial"/>
          <w:b w:val="0"/>
          <w:highlight w:val="green"/>
        </w:rPr>
        <w:t>Paragraphs</w:t>
      </w:r>
      <w:r w:rsidR="00B25B27" w:rsidRPr="00B25B27">
        <w:rPr>
          <w:rFonts w:ascii="Arial" w:hAnsi="Arial" w:cs="Arial"/>
          <w:b w:val="0"/>
          <w:highlight w:val="green"/>
        </w:rPr>
        <w:t xml:space="preserve"> that are highlighted in yellow require information to be populated. Once the information has been provided you can remove the </w:t>
      </w:r>
      <w:r w:rsidR="00B25B27" w:rsidRPr="00B00CFF">
        <w:rPr>
          <w:rFonts w:ascii="Arial" w:hAnsi="Arial" w:cs="Arial"/>
          <w:b w:val="0"/>
          <w:highlight w:val="green"/>
        </w:rPr>
        <w:t>highlighting.</w:t>
      </w:r>
    </w:p>
    <w:p w14:paraId="6EF5F27D" w14:textId="77777777" w:rsidR="00A54E68" w:rsidRDefault="00A54E68" w:rsidP="00A54E68">
      <w:pPr>
        <w:jc w:val="both"/>
        <w:outlineLvl w:val="0"/>
        <w:rPr>
          <w:rFonts w:ascii="Arial" w:hAnsi="Arial" w:cs="Arial"/>
          <w:b w:val="0"/>
          <w:highlight w:val="green"/>
        </w:rPr>
      </w:pPr>
    </w:p>
    <w:p w14:paraId="6C64A862" w14:textId="77777777" w:rsidR="00401A94" w:rsidRPr="00B25B27" w:rsidRDefault="00AD4EB4" w:rsidP="00A54E68">
      <w:pPr>
        <w:jc w:val="both"/>
        <w:outlineLvl w:val="0"/>
        <w:rPr>
          <w:rFonts w:ascii="Arial" w:hAnsi="Arial" w:cs="Arial"/>
          <w:highlight w:val="green"/>
        </w:rPr>
      </w:pPr>
      <w:r w:rsidRPr="00B25B27">
        <w:rPr>
          <w:rFonts w:ascii="Arial" w:hAnsi="Arial" w:cs="Arial"/>
          <w:highlight w:val="green"/>
        </w:rPr>
        <w:t xml:space="preserve">REQUIRED / </w:t>
      </w:r>
      <w:r w:rsidR="00401A94" w:rsidRPr="00B25B27">
        <w:rPr>
          <w:rFonts w:ascii="Arial" w:hAnsi="Arial" w:cs="Arial"/>
          <w:highlight w:val="green"/>
        </w:rPr>
        <w:t xml:space="preserve">ESSENTIAL INFORMATION </w:t>
      </w:r>
    </w:p>
    <w:p w14:paraId="6C9CA4EB" w14:textId="77777777" w:rsidR="00401A94" w:rsidRPr="00B25B27" w:rsidRDefault="00401A94" w:rsidP="00401A94">
      <w:pPr>
        <w:rPr>
          <w:rFonts w:ascii="Arial" w:hAnsi="Arial" w:cs="Arial"/>
          <w:highlight w:val="green"/>
        </w:rPr>
      </w:pPr>
    </w:p>
    <w:p w14:paraId="506FCC2C" w14:textId="0B264601" w:rsidR="00401A94" w:rsidRPr="00B25B27" w:rsidRDefault="00B25B27" w:rsidP="00401A94">
      <w:pPr>
        <w:rPr>
          <w:rFonts w:ascii="Arial" w:hAnsi="Arial" w:cs="Arial"/>
          <w:highlight w:val="green"/>
        </w:rPr>
      </w:pPr>
      <w:r w:rsidRPr="00B25B27">
        <w:rPr>
          <w:rFonts w:ascii="Arial" w:hAnsi="Arial" w:cs="Arial"/>
          <w:highlight w:val="green"/>
        </w:rPr>
        <w:t xml:space="preserve">Confirm Your Normal Mail Volume </w:t>
      </w:r>
    </w:p>
    <w:p w14:paraId="6BF8971D" w14:textId="77777777" w:rsidR="00401A94" w:rsidRPr="00B25B27" w:rsidRDefault="00401A94" w:rsidP="00401A94">
      <w:pPr>
        <w:rPr>
          <w:rFonts w:ascii="Arial" w:hAnsi="Arial" w:cs="Arial"/>
          <w:b w:val="0"/>
          <w:highlight w:val="green"/>
        </w:rPr>
      </w:pPr>
    </w:p>
    <w:p w14:paraId="3ACA194A" w14:textId="77777777" w:rsidR="00C84277" w:rsidRDefault="00401A94" w:rsidP="00C84277">
      <w:pPr>
        <w:numPr>
          <w:ilvl w:val="1"/>
          <w:numId w:val="16"/>
        </w:numPr>
        <w:rPr>
          <w:rFonts w:ascii="Arial" w:hAnsi="Arial" w:cs="Arial"/>
          <w:b w:val="0"/>
          <w:highlight w:val="green"/>
        </w:rPr>
      </w:pPr>
      <w:r w:rsidRPr="00B25B27">
        <w:rPr>
          <w:rFonts w:ascii="Arial" w:hAnsi="Arial" w:cs="Arial"/>
          <w:b w:val="0"/>
          <w:highlight w:val="green"/>
        </w:rPr>
        <w:t xml:space="preserve">It is important to </w:t>
      </w:r>
      <w:r w:rsidR="00AD4EB4" w:rsidRPr="00B25B27">
        <w:rPr>
          <w:rFonts w:ascii="Arial" w:hAnsi="Arial" w:cs="Arial"/>
          <w:b w:val="0"/>
          <w:highlight w:val="green"/>
        </w:rPr>
        <w:t xml:space="preserve">give an indication of the </w:t>
      </w:r>
      <w:r w:rsidRPr="00B25B27">
        <w:rPr>
          <w:rFonts w:ascii="Arial" w:hAnsi="Arial" w:cs="Arial"/>
          <w:b w:val="0"/>
          <w:highlight w:val="green"/>
        </w:rPr>
        <w:t>volumes of mail sent as a letter</w:t>
      </w:r>
      <w:r w:rsidR="00AD4EB4" w:rsidRPr="00B25B27">
        <w:rPr>
          <w:rFonts w:ascii="Arial" w:hAnsi="Arial" w:cs="Arial"/>
          <w:b w:val="0"/>
          <w:highlight w:val="green"/>
        </w:rPr>
        <w:t>s</w:t>
      </w:r>
      <w:r w:rsidRPr="00B25B27">
        <w:rPr>
          <w:rFonts w:ascii="Arial" w:hAnsi="Arial" w:cs="Arial"/>
          <w:b w:val="0"/>
          <w:highlight w:val="green"/>
        </w:rPr>
        <w:t>, large letter</w:t>
      </w:r>
      <w:r w:rsidR="00AD4EB4" w:rsidRPr="00B25B27">
        <w:rPr>
          <w:rFonts w:ascii="Arial" w:hAnsi="Arial" w:cs="Arial"/>
          <w:b w:val="0"/>
          <w:highlight w:val="green"/>
        </w:rPr>
        <w:t>s</w:t>
      </w:r>
      <w:r w:rsidRPr="00B25B27">
        <w:rPr>
          <w:rFonts w:ascii="Arial" w:hAnsi="Arial" w:cs="Arial"/>
          <w:b w:val="0"/>
          <w:highlight w:val="green"/>
        </w:rPr>
        <w:t xml:space="preserve"> or packet</w:t>
      </w:r>
      <w:r w:rsidR="00AD4EB4" w:rsidRPr="00B25B27">
        <w:rPr>
          <w:rFonts w:ascii="Arial" w:hAnsi="Arial" w:cs="Arial"/>
          <w:b w:val="0"/>
          <w:highlight w:val="green"/>
        </w:rPr>
        <w:t xml:space="preserve">s as </w:t>
      </w:r>
      <w:r w:rsidRPr="00B25B27">
        <w:rPr>
          <w:rFonts w:ascii="Arial" w:hAnsi="Arial" w:cs="Arial"/>
          <w:b w:val="0"/>
          <w:highlight w:val="green"/>
        </w:rPr>
        <w:t xml:space="preserve">this will </w:t>
      </w:r>
      <w:r w:rsidR="00AD4EB4" w:rsidRPr="00B25B27">
        <w:rPr>
          <w:rFonts w:ascii="Arial" w:hAnsi="Arial" w:cs="Arial"/>
          <w:b w:val="0"/>
          <w:highlight w:val="green"/>
        </w:rPr>
        <w:t xml:space="preserve">impact </w:t>
      </w:r>
      <w:r w:rsidRPr="00B25B27">
        <w:rPr>
          <w:rFonts w:ascii="Arial" w:hAnsi="Arial" w:cs="Arial"/>
          <w:b w:val="0"/>
          <w:highlight w:val="green"/>
        </w:rPr>
        <w:t>on the price</w:t>
      </w:r>
      <w:r w:rsidR="00AD4EB4" w:rsidRPr="00B25B27">
        <w:rPr>
          <w:rFonts w:ascii="Arial" w:hAnsi="Arial" w:cs="Arial"/>
          <w:b w:val="0"/>
          <w:highlight w:val="green"/>
        </w:rPr>
        <w:t xml:space="preserve">s </w:t>
      </w:r>
      <w:r w:rsidRPr="00B25B27">
        <w:rPr>
          <w:rFonts w:ascii="Arial" w:hAnsi="Arial" w:cs="Arial"/>
          <w:b w:val="0"/>
          <w:highlight w:val="green"/>
        </w:rPr>
        <w:t xml:space="preserve">paid. </w:t>
      </w:r>
    </w:p>
    <w:p w14:paraId="7638F922" w14:textId="77777777" w:rsidR="00C84277" w:rsidRDefault="00C84277" w:rsidP="00C84277">
      <w:pPr>
        <w:ind w:left="720"/>
        <w:rPr>
          <w:rFonts w:ascii="Arial" w:hAnsi="Arial" w:cs="Arial"/>
          <w:b w:val="0"/>
          <w:highlight w:val="green"/>
        </w:rPr>
      </w:pPr>
    </w:p>
    <w:p w14:paraId="02BA719C" w14:textId="77777777" w:rsidR="00C84277" w:rsidRDefault="00C84277" w:rsidP="00401A94">
      <w:pPr>
        <w:numPr>
          <w:ilvl w:val="1"/>
          <w:numId w:val="16"/>
        </w:numPr>
        <w:rPr>
          <w:rFonts w:ascii="Arial" w:hAnsi="Arial" w:cs="Arial"/>
          <w:b w:val="0"/>
          <w:highlight w:val="green"/>
        </w:rPr>
      </w:pPr>
      <w:r w:rsidRPr="00C84277">
        <w:rPr>
          <w:rFonts w:ascii="Arial" w:hAnsi="Arial" w:cs="Arial"/>
          <w:b w:val="0"/>
          <w:highlight w:val="green"/>
        </w:rPr>
        <w:t>It</w:t>
      </w:r>
      <w:r w:rsidR="00401A94" w:rsidRPr="00C84277">
        <w:rPr>
          <w:rFonts w:ascii="Arial" w:hAnsi="Arial" w:cs="Arial"/>
          <w:b w:val="0"/>
          <w:highlight w:val="green"/>
        </w:rPr>
        <w:t xml:space="preserve"> is important to include the overall volumes of Non-Machine readable mail (e.g. handwritten) and Machine readable mail (printed).</w:t>
      </w:r>
    </w:p>
    <w:p w14:paraId="45A522A5" w14:textId="77777777" w:rsidR="00C84277" w:rsidRDefault="00C84277" w:rsidP="00C84277">
      <w:pPr>
        <w:pStyle w:val="ListParagraph"/>
        <w:rPr>
          <w:rFonts w:ascii="Arial" w:hAnsi="Arial" w:cs="Arial"/>
          <w:b w:val="0"/>
          <w:highlight w:val="green"/>
        </w:rPr>
      </w:pPr>
    </w:p>
    <w:p w14:paraId="6B2EFDE4" w14:textId="77777777" w:rsidR="00401A94" w:rsidRDefault="00401A94" w:rsidP="00401A94">
      <w:pPr>
        <w:numPr>
          <w:ilvl w:val="1"/>
          <w:numId w:val="16"/>
        </w:numPr>
        <w:rPr>
          <w:rFonts w:ascii="Arial" w:hAnsi="Arial" w:cs="Arial"/>
          <w:b w:val="0"/>
          <w:highlight w:val="green"/>
        </w:rPr>
      </w:pPr>
      <w:r w:rsidRPr="00C84277">
        <w:rPr>
          <w:rFonts w:ascii="Arial" w:hAnsi="Arial" w:cs="Arial"/>
          <w:b w:val="0"/>
          <w:highlight w:val="green"/>
        </w:rPr>
        <w:t xml:space="preserve">Please indicate whether your organisation uses a franking machine or a docket account. </w:t>
      </w:r>
      <w:r w:rsidRPr="00C84277">
        <w:rPr>
          <w:rFonts w:ascii="Arial" w:hAnsi="Arial" w:cs="Arial"/>
          <w:b w:val="0"/>
          <w:highlight w:val="green"/>
        </w:rPr>
        <w:tab/>
        <w:t>Docket/Franking (please delete as appropriate)</w:t>
      </w:r>
    </w:p>
    <w:p w14:paraId="48FE9E62" w14:textId="720AD2B2" w:rsidR="009D242F" w:rsidRDefault="009D242F">
      <w:pPr>
        <w:rPr>
          <w:rFonts w:ascii="Arial" w:hAnsi="Arial" w:cs="Arial"/>
          <w:b w:val="0"/>
          <w:highlight w:val="green"/>
        </w:rPr>
      </w:pPr>
      <w:r>
        <w:rPr>
          <w:rFonts w:ascii="Arial" w:hAnsi="Arial" w:cs="Arial"/>
          <w:b w:val="0"/>
          <w:highlight w:val="green"/>
        </w:rPr>
        <w:br w:type="page"/>
      </w:r>
    </w:p>
    <w:p w14:paraId="2441ED47" w14:textId="15CD003A" w:rsidR="009D242F" w:rsidRPr="00223877" w:rsidRDefault="00057407" w:rsidP="009D242F">
      <w:pPr>
        <w:rPr>
          <w:rFonts w:ascii="Arial" w:hAnsi="Arial" w:cs="Arial"/>
          <w:highlight w:val="green"/>
        </w:rPr>
      </w:pPr>
      <w:r w:rsidRPr="00223877">
        <w:rPr>
          <w:rFonts w:ascii="Arial" w:hAnsi="Arial" w:cs="Arial"/>
          <w:szCs w:val="24"/>
          <w:highlight w:val="green"/>
        </w:rPr>
        <w:lastRenderedPageBreak/>
        <w:t>DEFINITIONS</w:t>
      </w:r>
      <w:r w:rsidR="009D242F" w:rsidRPr="00223877">
        <w:rPr>
          <w:rFonts w:ascii="Arial" w:hAnsi="Arial" w:cs="Arial"/>
          <w:szCs w:val="24"/>
          <w:highlight w:val="green"/>
        </w:rPr>
        <w:t>:</w:t>
      </w:r>
    </w:p>
    <w:p w14:paraId="103884F4" w14:textId="77777777" w:rsidR="009D242F" w:rsidRPr="00223877" w:rsidRDefault="009D242F" w:rsidP="009D242F">
      <w:pPr>
        <w:rPr>
          <w:rFonts w:ascii="Arial" w:hAnsi="Arial" w:cs="Arial"/>
          <w:highlight w:val="green"/>
        </w:rPr>
      </w:pPr>
    </w:p>
    <w:p w14:paraId="63874776" w14:textId="4375F7DF" w:rsidR="00057407" w:rsidRPr="00223877" w:rsidRDefault="00057407" w:rsidP="009D242F">
      <w:pPr>
        <w:rPr>
          <w:rFonts w:ascii="Arial" w:hAnsi="Arial" w:cs="Arial"/>
          <w:b w:val="0"/>
          <w:highlight w:val="green"/>
        </w:rPr>
      </w:pPr>
      <w:r w:rsidRPr="00223877">
        <w:rPr>
          <w:rFonts w:ascii="Arial" w:hAnsi="Arial" w:cs="Arial"/>
          <w:b w:val="0"/>
          <w:highlight w:val="green"/>
        </w:rPr>
        <w:t>The following expressions shall have the following meanings:</w:t>
      </w:r>
    </w:p>
    <w:p w14:paraId="7AFFD933" w14:textId="77777777" w:rsidR="00057407" w:rsidRPr="00223877" w:rsidRDefault="00057407" w:rsidP="009D242F">
      <w:pPr>
        <w:rPr>
          <w:rFonts w:ascii="Arial" w:hAnsi="Arial" w:cs="Arial"/>
          <w:highlight w:val="green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76"/>
        <w:gridCol w:w="8414"/>
      </w:tblGrid>
      <w:tr w:rsidR="009D242F" w:rsidRPr="00223877" w14:paraId="6DFD14BF" w14:textId="77777777" w:rsidTr="00057407">
        <w:trPr>
          <w:trHeight w:val="272"/>
        </w:trPr>
        <w:tc>
          <w:tcPr>
            <w:tcW w:w="2376" w:type="dxa"/>
          </w:tcPr>
          <w:p w14:paraId="0B717AD7" w14:textId="2E6A9E43" w:rsidR="009D242F" w:rsidRPr="00223877" w:rsidRDefault="00057407" w:rsidP="009D242F">
            <w:pPr>
              <w:rPr>
                <w:rFonts w:ascii="Arial" w:hAnsi="Arial" w:cs="Arial"/>
                <w:highlight w:val="green"/>
              </w:rPr>
            </w:pPr>
            <w:r w:rsidRPr="00223877">
              <w:rPr>
                <w:rFonts w:ascii="Arial" w:hAnsi="Arial" w:cs="Arial"/>
                <w:highlight w:val="green"/>
              </w:rPr>
              <w:t>EXPRESSIONS</w:t>
            </w:r>
          </w:p>
        </w:tc>
        <w:tc>
          <w:tcPr>
            <w:tcW w:w="8414" w:type="dxa"/>
          </w:tcPr>
          <w:p w14:paraId="1B823A23" w14:textId="5C8C39A7" w:rsidR="009D242F" w:rsidRPr="00223877" w:rsidRDefault="009D242F" w:rsidP="009D242F">
            <w:pPr>
              <w:rPr>
                <w:rFonts w:ascii="Arial" w:hAnsi="Arial" w:cs="Arial"/>
                <w:highlight w:val="green"/>
              </w:rPr>
            </w:pPr>
            <w:r w:rsidRPr="00223877">
              <w:rPr>
                <w:rFonts w:ascii="Arial" w:hAnsi="Arial" w:cs="Arial"/>
                <w:highlight w:val="green"/>
              </w:rPr>
              <w:t>MEANING</w:t>
            </w:r>
          </w:p>
        </w:tc>
      </w:tr>
      <w:tr w:rsidR="009D242F" w:rsidRPr="00223877" w14:paraId="40ABB53D" w14:textId="77777777" w:rsidTr="00057407">
        <w:trPr>
          <w:trHeight w:val="287"/>
        </w:trPr>
        <w:tc>
          <w:tcPr>
            <w:tcW w:w="2376" w:type="dxa"/>
          </w:tcPr>
          <w:p w14:paraId="2111E0E5" w14:textId="79203B9F" w:rsidR="009D242F" w:rsidRPr="00223877" w:rsidRDefault="009D242F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Non – Machinable</w:t>
            </w:r>
          </w:p>
        </w:tc>
        <w:tc>
          <w:tcPr>
            <w:tcW w:w="8414" w:type="dxa"/>
          </w:tcPr>
          <w:p w14:paraId="45ED6E42" w14:textId="2158F0E9" w:rsidR="009D242F" w:rsidRPr="00223877" w:rsidRDefault="00313DE1" w:rsidP="00313DE1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 xml:space="preserve">Mail items that cannot be processed by machine but by hand </w:t>
            </w:r>
            <w:r w:rsidR="005B261B" w:rsidRPr="00223877">
              <w:rPr>
                <w:rFonts w:ascii="Arial" w:hAnsi="Arial" w:cs="Arial"/>
                <w:b w:val="0"/>
                <w:highlight w:val="green"/>
              </w:rPr>
              <w:t>at the suppliers depot</w:t>
            </w:r>
          </w:p>
        </w:tc>
      </w:tr>
      <w:tr w:rsidR="009D242F" w:rsidRPr="00223877" w14:paraId="7DEFFA88" w14:textId="77777777" w:rsidTr="00057407">
        <w:trPr>
          <w:trHeight w:val="272"/>
        </w:trPr>
        <w:tc>
          <w:tcPr>
            <w:tcW w:w="2376" w:type="dxa"/>
          </w:tcPr>
          <w:p w14:paraId="1654C825" w14:textId="649C3A58" w:rsidR="009D242F" w:rsidRPr="00223877" w:rsidRDefault="009D242F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Machinable</w:t>
            </w:r>
          </w:p>
        </w:tc>
        <w:tc>
          <w:tcPr>
            <w:tcW w:w="8414" w:type="dxa"/>
          </w:tcPr>
          <w:p w14:paraId="4D8EE4E5" w14:textId="6C1EF17C" w:rsidR="009D242F" w:rsidRPr="00223877" w:rsidRDefault="00313DE1" w:rsidP="00313DE1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Letter-sized mail to be processed by machine</w:t>
            </w:r>
            <w:r w:rsidR="005B261B" w:rsidRPr="00223877">
              <w:rPr>
                <w:rFonts w:ascii="Arial" w:hAnsi="Arial" w:cs="Arial"/>
                <w:b w:val="0"/>
                <w:highlight w:val="green"/>
              </w:rPr>
              <w:t xml:space="preserve"> at the suppliers depot</w:t>
            </w:r>
          </w:p>
        </w:tc>
      </w:tr>
      <w:tr w:rsidR="009D242F" w:rsidRPr="00223877" w14:paraId="18D66A69" w14:textId="77777777" w:rsidTr="00057407">
        <w:trPr>
          <w:trHeight w:val="272"/>
        </w:trPr>
        <w:tc>
          <w:tcPr>
            <w:tcW w:w="2376" w:type="dxa"/>
          </w:tcPr>
          <w:p w14:paraId="7A6B2F56" w14:textId="58773E46" w:rsidR="009D242F" w:rsidRPr="00223877" w:rsidRDefault="009D242F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Unsorted</w:t>
            </w:r>
          </w:p>
        </w:tc>
        <w:tc>
          <w:tcPr>
            <w:tcW w:w="8414" w:type="dxa"/>
          </w:tcPr>
          <w:p w14:paraId="7D03E0DD" w14:textId="7EBBF1FD" w:rsidR="009D242F" w:rsidRPr="00223877" w:rsidRDefault="005B261B" w:rsidP="009D242F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Contracting Body provides a</w:t>
            </w:r>
            <w:r w:rsidR="001E1A32" w:rsidRPr="00223877">
              <w:rPr>
                <w:rFonts w:ascii="Arial" w:hAnsi="Arial" w:cs="Arial"/>
                <w:b w:val="0"/>
                <w:highlight w:val="green"/>
              </w:rPr>
              <w:t xml:space="preserve"> mixed bag of mail</w:t>
            </w:r>
            <w:r w:rsidRPr="00223877">
              <w:rPr>
                <w:rFonts w:ascii="Arial" w:hAnsi="Arial" w:cs="Arial"/>
                <w:b w:val="0"/>
                <w:highlight w:val="green"/>
              </w:rPr>
              <w:t xml:space="preserve"> for sortation by the supplier</w:t>
            </w:r>
          </w:p>
        </w:tc>
      </w:tr>
      <w:tr w:rsidR="009D242F" w:rsidRPr="00223877" w14:paraId="31CDFC7C" w14:textId="77777777" w:rsidTr="00057407">
        <w:trPr>
          <w:trHeight w:val="272"/>
        </w:trPr>
        <w:tc>
          <w:tcPr>
            <w:tcW w:w="2376" w:type="dxa"/>
          </w:tcPr>
          <w:p w14:paraId="28F75CAF" w14:textId="719CEA61" w:rsidR="009D242F" w:rsidRPr="00223877" w:rsidRDefault="009D242F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Sorted</w:t>
            </w:r>
          </w:p>
        </w:tc>
        <w:tc>
          <w:tcPr>
            <w:tcW w:w="8414" w:type="dxa"/>
          </w:tcPr>
          <w:p w14:paraId="34AB7C58" w14:textId="059161DD" w:rsidR="009D242F" w:rsidRPr="00223877" w:rsidRDefault="001E1A32" w:rsidP="005B261B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Different level of sortation completed by the Contracting Body i.e. sorted by 1</w:t>
            </w:r>
            <w:r w:rsidRPr="00223877">
              <w:rPr>
                <w:rFonts w:ascii="Arial" w:hAnsi="Arial" w:cs="Arial"/>
                <w:b w:val="0"/>
                <w:highlight w:val="green"/>
                <w:vertAlign w:val="superscript"/>
              </w:rPr>
              <w:t>st</w:t>
            </w:r>
            <w:r w:rsidRPr="00223877">
              <w:rPr>
                <w:rFonts w:ascii="Arial" w:hAnsi="Arial" w:cs="Arial"/>
                <w:b w:val="0"/>
                <w:highlight w:val="green"/>
              </w:rPr>
              <w:t xml:space="preserve"> / 2</w:t>
            </w:r>
            <w:r w:rsidRPr="00223877">
              <w:rPr>
                <w:rFonts w:ascii="Arial" w:hAnsi="Arial" w:cs="Arial"/>
                <w:b w:val="0"/>
                <w:highlight w:val="green"/>
                <w:vertAlign w:val="superscript"/>
              </w:rPr>
              <w:t>nd</w:t>
            </w:r>
            <w:r w:rsidRPr="00223877">
              <w:rPr>
                <w:rFonts w:ascii="Arial" w:hAnsi="Arial" w:cs="Arial"/>
                <w:b w:val="0"/>
                <w:highlight w:val="green"/>
              </w:rPr>
              <w:t xml:space="preserve"> Class or by post code prior to collection from the supplier</w:t>
            </w:r>
          </w:p>
        </w:tc>
      </w:tr>
      <w:tr w:rsidR="009D242F" w:rsidRPr="00223877" w14:paraId="1BD7D344" w14:textId="77777777" w:rsidTr="00057407">
        <w:trPr>
          <w:trHeight w:val="272"/>
        </w:trPr>
        <w:tc>
          <w:tcPr>
            <w:tcW w:w="2376" w:type="dxa"/>
          </w:tcPr>
          <w:p w14:paraId="23187C1C" w14:textId="41C336C5" w:rsidR="009D242F" w:rsidRPr="00223877" w:rsidRDefault="001E1A32" w:rsidP="001E1A32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Optical Character Recognition (</w:t>
            </w:r>
            <w:r w:rsidR="009D242F" w:rsidRPr="00223877">
              <w:rPr>
                <w:rFonts w:ascii="Arial" w:hAnsi="Arial" w:cs="Arial"/>
                <w:b w:val="0"/>
                <w:szCs w:val="24"/>
                <w:highlight w:val="green"/>
              </w:rPr>
              <w:t>OCR</w:t>
            </w: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)</w:t>
            </w:r>
          </w:p>
        </w:tc>
        <w:tc>
          <w:tcPr>
            <w:tcW w:w="8414" w:type="dxa"/>
          </w:tcPr>
          <w:p w14:paraId="7D5E0AF8" w14:textId="4426E890" w:rsidR="009D242F" w:rsidRPr="00223877" w:rsidRDefault="001E1A32" w:rsidP="001E1A32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A mail item with an</w:t>
            </w:r>
            <w:r w:rsidR="008862B5" w:rsidRPr="00223877">
              <w:rPr>
                <w:rFonts w:ascii="Arial" w:hAnsi="Arial" w:cs="Arial"/>
                <w:b w:val="0"/>
                <w:highlight w:val="green"/>
              </w:rPr>
              <w:t xml:space="preserve"> address </w:t>
            </w:r>
            <w:r w:rsidRPr="00223877">
              <w:rPr>
                <w:rFonts w:ascii="Arial" w:hAnsi="Arial" w:cs="Arial"/>
                <w:b w:val="0"/>
                <w:highlight w:val="green"/>
              </w:rPr>
              <w:t xml:space="preserve">that </w:t>
            </w:r>
            <w:r w:rsidR="008862B5" w:rsidRPr="00223877">
              <w:rPr>
                <w:rFonts w:ascii="Arial" w:hAnsi="Arial" w:cs="Arial"/>
                <w:b w:val="0"/>
                <w:highlight w:val="green"/>
              </w:rPr>
              <w:t>can be</w:t>
            </w:r>
            <w:r w:rsidRPr="00223877">
              <w:rPr>
                <w:rFonts w:ascii="Arial" w:hAnsi="Arial" w:cs="Arial"/>
                <w:b w:val="0"/>
                <w:highlight w:val="green"/>
              </w:rPr>
              <w:t xml:space="preserve"> </w:t>
            </w:r>
            <w:r w:rsidR="008862B5" w:rsidRPr="00223877">
              <w:rPr>
                <w:rFonts w:ascii="Arial" w:hAnsi="Arial" w:cs="Arial"/>
                <w:b w:val="0"/>
                <w:highlight w:val="green"/>
              </w:rPr>
              <w:t>read automat</w:t>
            </w:r>
            <w:r w:rsidRPr="00223877">
              <w:rPr>
                <w:rFonts w:ascii="Arial" w:hAnsi="Arial" w:cs="Arial"/>
                <w:b w:val="0"/>
                <w:highlight w:val="green"/>
              </w:rPr>
              <w:t xml:space="preserve">ically by a </w:t>
            </w:r>
            <w:r w:rsidR="008862B5" w:rsidRPr="00223877">
              <w:rPr>
                <w:rFonts w:ascii="Arial" w:hAnsi="Arial" w:cs="Arial"/>
                <w:b w:val="0"/>
                <w:highlight w:val="green"/>
              </w:rPr>
              <w:t>sorting machine</w:t>
            </w:r>
            <w:r w:rsidRPr="00223877">
              <w:rPr>
                <w:rFonts w:ascii="Arial" w:hAnsi="Arial" w:cs="Arial"/>
                <w:b w:val="0"/>
                <w:highlight w:val="green"/>
              </w:rPr>
              <w:t xml:space="preserve">. The machine </w:t>
            </w:r>
            <w:r w:rsidR="008862B5" w:rsidRPr="00223877">
              <w:rPr>
                <w:rFonts w:ascii="Arial" w:hAnsi="Arial" w:cs="Arial"/>
                <w:b w:val="0"/>
                <w:highlight w:val="green"/>
              </w:rPr>
              <w:t>read</w:t>
            </w:r>
            <w:r w:rsidRPr="00223877">
              <w:rPr>
                <w:rFonts w:ascii="Arial" w:hAnsi="Arial" w:cs="Arial"/>
                <w:b w:val="0"/>
                <w:highlight w:val="green"/>
              </w:rPr>
              <w:t>s</w:t>
            </w:r>
            <w:r w:rsidR="008862B5" w:rsidRPr="00223877">
              <w:rPr>
                <w:rFonts w:ascii="Arial" w:hAnsi="Arial" w:cs="Arial"/>
                <w:b w:val="0"/>
                <w:highlight w:val="green"/>
              </w:rPr>
              <w:t xml:space="preserve"> the printed readable address on a letter, check</w:t>
            </w:r>
            <w:r w:rsidRPr="00223877">
              <w:rPr>
                <w:rFonts w:ascii="Arial" w:hAnsi="Arial" w:cs="Arial"/>
                <w:b w:val="0"/>
                <w:highlight w:val="green"/>
              </w:rPr>
              <w:t>s</w:t>
            </w:r>
            <w:r w:rsidR="008862B5" w:rsidRPr="00223877">
              <w:rPr>
                <w:rFonts w:ascii="Arial" w:hAnsi="Arial" w:cs="Arial"/>
                <w:b w:val="0"/>
                <w:highlight w:val="green"/>
              </w:rPr>
              <w:t xml:space="preserve"> the</w:t>
            </w:r>
            <w:r w:rsidRPr="00223877">
              <w:rPr>
                <w:rFonts w:ascii="Arial" w:hAnsi="Arial" w:cs="Arial"/>
                <w:b w:val="0"/>
                <w:highlight w:val="green"/>
              </w:rPr>
              <w:t xml:space="preserve"> </w:t>
            </w:r>
            <w:r w:rsidR="008862B5" w:rsidRPr="00223877">
              <w:rPr>
                <w:rFonts w:ascii="Arial" w:hAnsi="Arial" w:cs="Arial"/>
                <w:b w:val="0"/>
                <w:highlight w:val="green"/>
              </w:rPr>
              <w:t>postcode and apply a phosphor barcode</w:t>
            </w:r>
          </w:p>
        </w:tc>
      </w:tr>
      <w:tr w:rsidR="009D242F" w:rsidRPr="00223877" w14:paraId="12FD1589" w14:textId="77777777" w:rsidTr="00057407">
        <w:trPr>
          <w:trHeight w:val="272"/>
        </w:trPr>
        <w:tc>
          <w:tcPr>
            <w:tcW w:w="2376" w:type="dxa"/>
          </w:tcPr>
          <w:p w14:paraId="1E5CBBF2" w14:textId="2AF79BFE" w:rsidR="009D242F" w:rsidRPr="00223877" w:rsidRDefault="009D242F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Barcode</w:t>
            </w:r>
          </w:p>
        </w:tc>
        <w:tc>
          <w:tcPr>
            <w:tcW w:w="8414" w:type="dxa"/>
          </w:tcPr>
          <w:p w14:paraId="66A2EA22" w14:textId="7F66AF1D" w:rsidR="009D242F" w:rsidRPr="00223877" w:rsidRDefault="00094336" w:rsidP="005B261B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an item to which you have applied a software-generated</w:t>
            </w:r>
            <w:r w:rsidR="005B261B" w:rsidRPr="00223877">
              <w:rPr>
                <w:rFonts w:ascii="Arial" w:hAnsi="Arial" w:cs="Arial"/>
                <w:b w:val="0"/>
                <w:highlight w:val="green"/>
              </w:rPr>
              <w:t xml:space="preserve"> </w:t>
            </w:r>
            <w:r w:rsidRPr="00223877">
              <w:rPr>
                <w:rFonts w:ascii="Arial" w:hAnsi="Arial" w:cs="Arial"/>
                <w:b w:val="0"/>
                <w:highlight w:val="green"/>
              </w:rPr>
              <w:t>Barcode</w:t>
            </w:r>
          </w:p>
        </w:tc>
      </w:tr>
      <w:tr w:rsidR="009D242F" w:rsidRPr="00223877" w14:paraId="7C98CFBD" w14:textId="77777777" w:rsidTr="00057407">
        <w:trPr>
          <w:trHeight w:val="272"/>
        </w:trPr>
        <w:tc>
          <w:tcPr>
            <w:tcW w:w="2376" w:type="dxa"/>
          </w:tcPr>
          <w:p w14:paraId="74BCF5D0" w14:textId="7828294D" w:rsidR="009D242F" w:rsidRPr="00223877" w:rsidRDefault="009D242F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Advanced</w:t>
            </w:r>
          </w:p>
        </w:tc>
        <w:tc>
          <w:tcPr>
            <w:tcW w:w="8414" w:type="dxa"/>
          </w:tcPr>
          <w:p w14:paraId="102F2B32" w14:textId="77777777" w:rsidR="009D242F" w:rsidRPr="00223877" w:rsidRDefault="009D242F" w:rsidP="009D242F">
            <w:pPr>
              <w:rPr>
                <w:rFonts w:ascii="Arial" w:hAnsi="Arial" w:cs="Arial"/>
                <w:b w:val="0"/>
                <w:highlight w:val="green"/>
              </w:rPr>
            </w:pPr>
          </w:p>
        </w:tc>
      </w:tr>
      <w:tr w:rsidR="009D242F" w:rsidRPr="00223877" w14:paraId="27C76C1D" w14:textId="77777777" w:rsidTr="00057407">
        <w:trPr>
          <w:trHeight w:val="272"/>
        </w:trPr>
        <w:tc>
          <w:tcPr>
            <w:tcW w:w="2376" w:type="dxa"/>
          </w:tcPr>
          <w:p w14:paraId="0D6676CE" w14:textId="37C55A7F" w:rsidR="009D242F" w:rsidRPr="00223877" w:rsidRDefault="009D242F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Mailmark</w:t>
            </w:r>
          </w:p>
        </w:tc>
        <w:tc>
          <w:tcPr>
            <w:tcW w:w="8414" w:type="dxa"/>
          </w:tcPr>
          <w:p w14:paraId="2EE87B1A" w14:textId="610B1EC2" w:rsidR="009D242F" w:rsidRPr="00223877" w:rsidRDefault="008862B5" w:rsidP="005B261B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a barcode which is either a Royal Mail 2D data matrix</w:t>
            </w:r>
            <w:r w:rsidR="005B261B" w:rsidRPr="00223877">
              <w:rPr>
                <w:rFonts w:ascii="Arial" w:hAnsi="Arial" w:cs="Arial"/>
                <w:b w:val="0"/>
                <w:highlight w:val="green"/>
              </w:rPr>
              <w:t xml:space="preserve"> </w:t>
            </w:r>
            <w:r w:rsidRPr="00223877">
              <w:rPr>
                <w:rFonts w:ascii="Arial" w:hAnsi="Arial" w:cs="Arial"/>
                <w:b w:val="0"/>
                <w:highlight w:val="green"/>
              </w:rPr>
              <w:t>barcode or a Royal Mail 4-state barcode which contains</w:t>
            </w:r>
            <w:r w:rsidR="005B261B" w:rsidRPr="00223877">
              <w:rPr>
                <w:rFonts w:ascii="Arial" w:hAnsi="Arial" w:cs="Arial"/>
                <w:b w:val="0"/>
                <w:highlight w:val="green"/>
              </w:rPr>
              <w:t xml:space="preserve"> </w:t>
            </w:r>
            <w:r w:rsidRPr="00223877">
              <w:rPr>
                <w:rFonts w:ascii="Arial" w:hAnsi="Arial" w:cs="Arial"/>
                <w:b w:val="0"/>
                <w:highlight w:val="green"/>
              </w:rPr>
              <w:t>encoded data and offers Batch level reporting</w:t>
            </w:r>
          </w:p>
        </w:tc>
      </w:tr>
      <w:tr w:rsidR="009D242F" w:rsidRPr="00223877" w14:paraId="5DC15525" w14:textId="77777777" w:rsidTr="00057407">
        <w:trPr>
          <w:trHeight w:val="246"/>
        </w:trPr>
        <w:tc>
          <w:tcPr>
            <w:tcW w:w="2376" w:type="dxa"/>
          </w:tcPr>
          <w:p w14:paraId="288B5BF2" w14:textId="313F7F3C" w:rsidR="009D242F" w:rsidRPr="00223877" w:rsidRDefault="009D242F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Premium</w:t>
            </w:r>
          </w:p>
        </w:tc>
        <w:tc>
          <w:tcPr>
            <w:tcW w:w="8414" w:type="dxa"/>
          </w:tcPr>
          <w:p w14:paraId="05530A5D" w14:textId="2A64839F" w:rsidR="009D242F" w:rsidRPr="00223877" w:rsidRDefault="009D242F" w:rsidP="009D242F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Equivalent of a 1</w:t>
            </w:r>
            <w:r w:rsidRPr="00223877">
              <w:rPr>
                <w:rFonts w:ascii="Arial" w:hAnsi="Arial" w:cs="Arial"/>
                <w:b w:val="0"/>
                <w:highlight w:val="green"/>
                <w:vertAlign w:val="superscript"/>
              </w:rPr>
              <w:t>st</w:t>
            </w:r>
            <w:r w:rsidRPr="00223877">
              <w:rPr>
                <w:rFonts w:ascii="Arial" w:hAnsi="Arial" w:cs="Arial"/>
                <w:b w:val="0"/>
                <w:highlight w:val="green"/>
              </w:rPr>
              <w:t xml:space="preserve"> Class service </w:t>
            </w:r>
            <w:r w:rsidR="00057407" w:rsidRPr="00223877">
              <w:rPr>
                <w:rFonts w:ascii="Arial" w:hAnsi="Arial" w:cs="Arial"/>
                <w:b w:val="0"/>
                <w:highlight w:val="green"/>
              </w:rPr>
              <w:t>1-</w:t>
            </w:r>
            <w:r w:rsidRPr="00223877">
              <w:rPr>
                <w:rFonts w:ascii="Arial" w:hAnsi="Arial" w:cs="Arial"/>
                <w:b w:val="0"/>
                <w:highlight w:val="green"/>
              </w:rPr>
              <w:t>2 days</w:t>
            </w:r>
          </w:p>
        </w:tc>
      </w:tr>
      <w:tr w:rsidR="009D242F" w:rsidRPr="00223877" w14:paraId="1E7B58E6" w14:textId="77777777" w:rsidTr="00057407">
        <w:trPr>
          <w:trHeight w:val="287"/>
        </w:trPr>
        <w:tc>
          <w:tcPr>
            <w:tcW w:w="2376" w:type="dxa"/>
          </w:tcPr>
          <w:p w14:paraId="5CEC5198" w14:textId="5298C641" w:rsidR="009D242F" w:rsidRPr="00223877" w:rsidRDefault="009D242F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Standard</w:t>
            </w:r>
          </w:p>
        </w:tc>
        <w:tc>
          <w:tcPr>
            <w:tcW w:w="8414" w:type="dxa"/>
          </w:tcPr>
          <w:p w14:paraId="7103164C" w14:textId="1591D598" w:rsidR="009D242F" w:rsidRPr="00223877" w:rsidRDefault="00057407" w:rsidP="00057407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Equivalent of a 2</w:t>
            </w:r>
            <w:r w:rsidRPr="00223877">
              <w:rPr>
                <w:rFonts w:ascii="Arial" w:hAnsi="Arial" w:cs="Arial"/>
                <w:b w:val="0"/>
                <w:highlight w:val="green"/>
                <w:vertAlign w:val="superscript"/>
              </w:rPr>
              <w:t>nd</w:t>
            </w:r>
            <w:r w:rsidRPr="00223877">
              <w:rPr>
                <w:rFonts w:ascii="Arial" w:hAnsi="Arial" w:cs="Arial"/>
                <w:b w:val="0"/>
                <w:highlight w:val="green"/>
              </w:rPr>
              <w:t xml:space="preserve"> Class service 2-4 days</w:t>
            </w:r>
          </w:p>
        </w:tc>
      </w:tr>
      <w:tr w:rsidR="00057407" w:rsidRPr="00223877" w14:paraId="13413B0E" w14:textId="77777777" w:rsidTr="00057407">
        <w:trPr>
          <w:trHeight w:val="272"/>
        </w:trPr>
        <w:tc>
          <w:tcPr>
            <w:tcW w:w="2376" w:type="dxa"/>
          </w:tcPr>
          <w:p w14:paraId="1D566746" w14:textId="662282A8" w:rsidR="00057407" w:rsidRPr="00223877" w:rsidRDefault="00057407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Economy</w:t>
            </w:r>
          </w:p>
        </w:tc>
        <w:tc>
          <w:tcPr>
            <w:tcW w:w="8414" w:type="dxa"/>
          </w:tcPr>
          <w:p w14:paraId="16C4B42F" w14:textId="67837A3D" w:rsidR="00057407" w:rsidRPr="00223877" w:rsidRDefault="00057407" w:rsidP="00057407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Equivalent of a 3</w:t>
            </w:r>
            <w:r w:rsidRPr="00223877">
              <w:rPr>
                <w:rFonts w:ascii="Arial" w:hAnsi="Arial" w:cs="Arial"/>
                <w:b w:val="0"/>
                <w:highlight w:val="green"/>
                <w:vertAlign w:val="superscript"/>
              </w:rPr>
              <w:t>rd</w:t>
            </w:r>
            <w:r w:rsidRPr="00223877">
              <w:rPr>
                <w:rFonts w:ascii="Arial" w:hAnsi="Arial" w:cs="Arial"/>
                <w:b w:val="0"/>
                <w:highlight w:val="green"/>
              </w:rPr>
              <w:t xml:space="preserve"> Class service 5-7 days</w:t>
            </w:r>
          </w:p>
        </w:tc>
      </w:tr>
      <w:tr w:rsidR="008862B5" w:rsidRPr="00223877" w14:paraId="25715994" w14:textId="77777777" w:rsidTr="00057407">
        <w:trPr>
          <w:trHeight w:val="272"/>
        </w:trPr>
        <w:tc>
          <w:tcPr>
            <w:tcW w:w="2376" w:type="dxa"/>
          </w:tcPr>
          <w:p w14:paraId="65BDB4D1" w14:textId="6AD12CF5" w:rsidR="008862B5" w:rsidRPr="00223877" w:rsidRDefault="008862B5" w:rsidP="008862B5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Large letter (High</w:t>
            </w:r>
          </w:p>
          <w:p w14:paraId="14E1CC01" w14:textId="39CEAD5D" w:rsidR="008862B5" w:rsidRPr="00223877" w:rsidRDefault="008862B5" w:rsidP="008862B5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Sort)</w:t>
            </w:r>
          </w:p>
        </w:tc>
        <w:tc>
          <w:tcPr>
            <w:tcW w:w="8414" w:type="dxa"/>
          </w:tcPr>
          <w:p w14:paraId="355BFFCE" w14:textId="61192C0A" w:rsidR="008862B5" w:rsidRPr="00223877" w:rsidRDefault="008862B5" w:rsidP="005B261B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An item which is no larger than 250mm x 25mm x</w:t>
            </w:r>
            <w:r w:rsidR="005B261B" w:rsidRPr="00223877">
              <w:rPr>
                <w:rFonts w:ascii="Arial" w:hAnsi="Arial" w:cs="Arial"/>
                <w:b w:val="0"/>
                <w:highlight w:val="green"/>
              </w:rPr>
              <w:t xml:space="preserve"> </w:t>
            </w:r>
            <w:r w:rsidRPr="00223877">
              <w:rPr>
                <w:rFonts w:ascii="Arial" w:hAnsi="Arial" w:cs="Arial"/>
                <w:b w:val="0"/>
                <w:highlight w:val="green"/>
              </w:rPr>
              <w:t>353mm and no heavier than 750gms</w:t>
            </w:r>
          </w:p>
        </w:tc>
      </w:tr>
      <w:tr w:rsidR="008862B5" w:rsidRPr="00223877" w14:paraId="098F7CA5" w14:textId="77777777" w:rsidTr="008862B5">
        <w:trPr>
          <w:trHeight w:val="864"/>
        </w:trPr>
        <w:tc>
          <w:tcPr>
            <w:tcW w:w="2376" w:type="dxa"/>
          </w:tcPr>
          <w:p w14:paraId="1F3CDE48" w14:textId="7B17603E" w:rsidR="008862B5" w:rsidRPr="00223877" w:rsidRDefault="008862B5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Large letter (Low Sort)</w:t>
            </w:r>
          </w:p>
        </w:tc>
        <w:tc>
          <w:tcPr>
            <w:tcW w:w="8414" w:type="dxa"/>
          </w:tcPr>
          <w:p w14:paraId="7D282E91" w14:textId="12510BFB" w:rsidR="008862B5" w:rsidRPr="00223877" w:rsidRDefault="008862B5" w:rsidP="005B261B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An item which is no larger than 245mm x 10mm x</w:t>
            </w:r>
            <w:r w:rsidR="005B261B" w:rsidRPr="00223877">
              <w:rPr>
                <w:rFonts w:ascii="Arial" w:hAnsi="Arial" w:cs="Arial"/>
                <w:b w:val="0"/>
                <w:highlight w:val="green"/>
              </w:rPr>
              <w:t xml:space="preserve"> </w:t>
            </w:r>
            <w:r w:rsidRPr="00223877">
              <w:rPr>
                <w:rFonts w:ascii="Arial" w:hAnsi="Arial" w:cs="Arial"/>
                <w:b w:val="0"/>
                <w:highlight w:val="green"/>
              </w:rPr>
              <w:t>345mm, no smaller than 162mm x 1mm x 229mm and</w:t>
            </w:r>
            <w:r w:rsidR="005B261B" w:rsidRPr="00223877">
              <w:rPr>
                <w:rFonts w:ascii="Arial" w:hAnsi="Arial" w:cs="Arial"/>
                <w:b w:val="0"/>
                <w:highlight w:val="green"/>
              </w:rPr>
              <w:t xml:space="preserve"> </w:t>
            </w:r>
            <w:r w:rsidRPr="00223877">
              <w:rPr>
                <w:rFonts w:ascii="Arial" w:hAnsi="Arial" w:cs="Arial"/>
                <w:b w:val="0"/>
                <w:highlight w:val="green"/>
              </w:rPr>
              <w:t>no heavier than 750gms and no lighter than 10gms</w:t>
            </w:r>
          </w:p>
        </w:tc>
      </w:tr>
      <w:tr w:rsidR="008862B5" w:rsidRPr="00223877" w14:paraId="4EB4997D" w14:textId="77777777" w:rsidTr="00057407">
        <w:trPr>
          <w:trHeight w:val="272"/>
        </w:trPr>
        <w:tc>
          <w:tcPr>
            <w:tcW w:w="2376" w:type="dxa"/>
          </w:tcPr>
          <w:p w14:paraId="316A67D5" w14:textId="46728A98" w:rsidR="008862B5" w:rsidRPr="00223877" w:rsidRDefault="008862B5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 xml:space="preserve">Letter (High Sort) </w:t>
            </w:r>
          </w:p>
        </w:tc>
        <w:tc>
          <w:tcPr>
            <w:tcW w:w="8414" w:type="dxa"/>
          </w:tcPr>
          <w:p w14:paraId="5A1E1265" w14:textId="1BA57EAD" w:rsidR="008862B5" w:rsidRPr="00223877" w:rsidRDefault="008862B5" w:rsidP="005B261B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An item which is no larger than 240 mm by 165 mm, no</w:t>
            </w:r>
            <w:r w:rsidR="005B261B" w:rsidRPr="00223877">
              <w:rPr>
                <w:rFonts w:ascii="Arial" w:hAnsi="Arial" w:cs="Arial"/>
                <w:b w:val="0"/>
                <w:highlight w:val="green"/>
              </w:rPr>
              <w:t xml:space="preserve"> </w:t>
            </w:r>
            <w:r w:rsidRPr="00223877">
              <w:rPr>
                <w:rFonts w:ascii="Arial" w:hAnsi="Arial" w:cs="Arial"/>
                <w:b w:val="0"/>
                <w:highlight w:val="green"/>
              </w:rPr>
              <w:t>thicker than 5 mm, and no heavier than 100 grams</w:t>
            </w:r>
          </w:p>
        </w:tc>
      </w:tr>
      <w:tr w:rsidR="008862B5" w:rsidRPr="00223877" w14:paraId="54860C45" w14:textId="77777777" w:rsidTr="00057407">
        <w:trPr>
          <w:trHeight w:val="272"/>
        </w:trPr>
        <w:tc>
          <w:tcPr>
            <w:tcW w:w="2376" w:type="dxa"/>
          </w:tcPr>
          <w:p w14:paraId="6D515F8E" w14:textId="199F66A1" w:rsidR="008862B5" w:rsidRPr="00223877" w:rsidRDefault="008862B5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223877">
              <w:rPr>
                <w:rFonts w:ascii="Arial" w:hAnsi="Arial" w:cs="Arial"/>
                <w:b w:val="0"/>
                <w:szCs w:val="24"/>
                <w:highlight w:val="green"/>
              </w:rPr>
              <w:t>Letter (Low Sort)</w:t>
            </w:r>
          </w:p>
        </w:tc>
        <w:tc>
          <w:tcPr>
            <w:tcW w:w="8414" w:type="dxa"/>
          </w:tcPr>
          <w:p w14:paraId="65CBBFB2" w14:textId="2BD311D8" w:rsidR="008862B5" w:rsidRPr="00223877" w:rsidRDefault="008862B5" w:rsidP="005B261B">
            <w:pPr>
              <w:rPr>
                <w:rFonts w:ascii="Arial" w:hAnsi="Arial" w:cs="Arial"/>
                <w:b w:val="0"/>
                <w:highlight w:val="green"/>
              </w:rPr>
            </w:pPr>
            <w:r w:rsidRPr="00223877">
              <w:rPr>
                <w:rFonts w:ascii="Arial" w:hAnsi="Arial" w:cs="Arial"/>
                <w:b w:val="0"/>
                <w:highlight w:val="green"/>
              </w:rPr>
              <w:t>An item which is no larger than 240mm x 165mm x 5mm</w:t>
            </w:r>
            <w:r w:rsidR="005B261B" w:rsidRPr="00223877">
              <w:rPr>
                <w:rFonts w:ascii="Arial" w:hAnsi="Arial" w:cs="Arial"/>
                <w:b w:val="0"/>
                <w:highlight w:val="green"/>
              </w:rPr>
              <w:t xml:space="preserve"> </w:t>
            </w:r>
            <w:r w:rsidRPr="00223877">
              <w:rPr>
                <w:rFonts w:ascii="Arial" w:hAnsi="Arial" w:cs="Arial"/>
                <w:b w:val="0"/>
                <w:highlight w:val="green"/>
              </w:rPr>
              <w:t>and no smaller than 140mm x 90mm x 0.25mm.</w:t>
            </w:r>
          </w:p>
        </w:tc>
      </w:tr>
      <w:tr w:rsidR="008862B5" w:rsidRPr="00223877" w14:paraId="24D72205" w14:textId="77777777" w:rsidTr="00057407">
        <w:trPr>
          <w:trHeight w:val="272"/>
        </w:trPr>
        <w:tc>
          <w:tcPr>
            <w:tcW w:w="2376" w:type="dxa"/>
          </w:tcPr>
          <w:p w14:paraId="16DBF135" w14:textId="77777777" w:rsidR="008862B5" w:rsidRPr="00223877" w:rsidRDefault="008862B5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</w:p>
        </w:tc>
        <w:tc>
          <w:tcPr>
            <w:tcW w:w="8414" w:type="dxa"/>
          </w:tcPr>
          <w:p w14:paraId="0EC1333B" w14:textId="77777777" w:rsidR="008862B5" w:rsidRPr="00223877" w:rsidRDefault="008862B5" w:rsidP="00057407">
            <w:pPr>
              <w:rPr>
                <w:rFonts w:ascii="Arial" w:hAnsi="Arial" w:cs="Arial"/>
                <w:b w:val="0"/>
                <w:highlight w:val="green"/>
              </w:rPr>
            </w:pPr>
          </w:p>
        </w:tc>
      </w:tr>
      <w:tr w:rsidR="008862B5" w:rsidRPr="00223877" w14:paraId="0CDED69A" w14:textId="77777777" w:rsidTr="00057407">
        <w:trPr>
          <w:trHeight w:val="272"/>
        </w:trPr>
        <w:tc>
          <w:tcPr>
            <w:tcW w:w="2376" w:type="dxa"/>
          </w:tcPr>
          <w:p w14:paraId="0880F8C0" w14:textId="77777777" w:rsidR="008862B5" w:rsidRPr="00223877" w:rsidRDefault="008862B5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</w:p>
        </w:tc>
        <w:tc>
          <w:tcPr>
            <w:tcW w:w="8414" w:type="dxa"/>
          </w:tcPr>
          <w:p w14:paraId="56D38D41" w14:textId="77777777" w:rsidR="008862B5" w:rsidRPr="00223877" w:rsidRDefault="008862B5" w:rsidP="00057407">
            <w:pPr>
              <w:rPr>
                <w:rFonts w:ascii="Arial" w:hAnsi="Arial" w:cs="Arial"/>
                <w:b w:val="0"/>
                <w:highlight w:val="green"/>
              </w:rPr>
            </w:pPr>
          </w:p>
        </w:tc>
      </w:tr>
      <w:tr w:rsidR="008862B5" w:rsidRPr="00223877" w14:paraId="3C518ECD" w14:textId="77777777" w:rsidTr="00057407">
        <w:trPr>
          <w:trHeight w:val="272"/>
        </w:trPr>
        <w:tc>
          <w:tcPr>
            <w:tcW w:w="2376" w:type="dxa"/>
          </w:tcPr>
          <w:p w14:paraId="776F9E7D" w14:textId="77777777" w:rsidR="008862B5" w:rsidRPr="00223877" w:rsidRDefault="008862B5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</w:p>
        </w:tc>
        <w:tc>
          <w:tcPr>
            <w:tcW w:w="8414" w:type="dxa"/>
          </w:tcPr>
          <w:p w14:paraId="102025A9" w14:textId="77777777" w:rsidR="008862B5" w:rsidRPr="00223877" w:rsidRDefault="008862B5" w:rsidP="00057407">
            <w:pPr>
              <w:rPr>
                <w:rFonts w:ascii="Arial" w:hAnsi="Arial" w:cs="Arial"/>
                <w:b w:val="0"/>
                <w:highlight w:val="green"/>
              </w:rPr>
            </w:pPr>
          </w:p>
        </w:tc>
      </w:tr>
      <w:tr w:rsidR="008862B5" w:rsidRPr="00223877" w14:paraId="18078EDD" w14:textId="77777777" w:rsidTr="00057407">
        <w:trPr>
          <w:trHeight w:val="272"/>
        </w:trPr>
        <w:tc>
          <w:tcPr>
            <w:tcW w:w="2376" w:type="dxa"/>
          </w:tcPr>
          <w:p w14:paraId="7041684D" w14:textId="77777777" w:rsidR="008862B5" w:rsidRPr="00223877" w:rsidRDefault="008862B5" w:rsidP="009D242F">
            <w:pPr>
              <w:rPr>
                <w:rFonts w:ascii="Arial" w:hAnsi="Arial" w:cs="Arial"/>
                <w:b w:val="0"/>
                <w:szCs w:val="24"/>
                <w:highlight w:val="green"/>
              </w:rPr>
            </w:pPr>
          </w:p>
        </w:tc>
        <w:tc>
          <w:tcPr>
            <w:tcW w:w="8414" w:type="dxa"/>
          </w:tcPr>
          <w:p w14:paraId="184B339B" w14:textId="77777777" w:rsidR="008862B5" w:rsidRPr="00223877" w:rsidRDefault="008862B5" w:rsidP="00057407">
            <w:pPr>
              <w:rPr>
                <w:rFonts w:ascii="Arial" w:hAnsi="Arial" w:cs="Arial"/>
                <w:b w:val="0"/>
                <w:highlight w:val="green"/>
              </w:rPr>
            </w:pPr>
          </w:p>
        </w:tc>
      </w:tr>
    </w:tbl>
    <w:p w14:paraId="04CEFE88" w14:textId="77777777" w:rsidR="00401A94" w:rsidRDefault="00401A94" w:rsidP="00401A94">
      <w:pPr>
        <w:rPr>
          <w:rFonts w:ascii="Arial" w:hAnsi="Arial" w:cs="Arial"/>
          <w:b w:val="0"/>
        </w:rPr>
      </w:pPr>
    </w:p>
    <w:p w14:paraId="14074DB3" w14:textId="77777777" w:rsidR="00401A94" w:rsidRDefault="00401A94" w:rsidP="00401A94">
      <w:pPr>
        <w:rPr>
          <w:rFonts w:ascii="Arial" w:hAnsi="Arial" w:cs="Arial"/>
          <w:b w:val="0"/>
        </w:rPr>
        <w:sectPr w:rsidR="00401A94" w:rsidSect="00401A94">
          <w:pgSz w:w="12240" w:h="15840"/>
          <w:pgMar w:top="1134" w:right="1418" w:bottom="1134" w:left="1418" w:header="170" w:footer="709" w:gutter="0"/>
          <w:cols w:space="708"/>
          <w:docGrid w:linePitch="360"/>
        </w:sectPr>
      </w:pPr>
    </w:p>
    <w:p w14:paraId="773C7888" w14:textId="77777777" w:rsidR="005943EB" w:rsidRDefault="00C84277">
      <w:pPr>
        <w:rPr>
          <w:rFonts w:ascii="Arial" w:hAnsi="Arial" w:cs="Arial"/>
        </w:rPr>
      </w:pPr>
      <w:r w:rsidRPr="009860B7">
        <w:rPr>
          <w:rFonts w:ascii="Arial" w:hAnsi="Arial" w:cs="Arial"/>
        </w:rPr>
        <w:lastRenderedPageBreak/>
        <w:t>LOT 1: COLLECTION &amp; DELIVERY</w:t>
      </w:r>
    </w:p>
    <w:p w14:paraId="65E8F58F" w14:textId="77777777" w:rsidR="00C84277" w:rsidRDefault="00C84277">
      <w:pPr>
        <w:rPr>
          <w:rFonts w:ascii="Arial" w:hAnsi="Arial" w:cs="Arial"/>
        </w:rPr>
      </w:pPr>
    </w:p>
    <w:tbl>
      <w:tblPr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5"/>
        <w:gridCol w:w="1714"/>
        <w:gridCol w:w="1751"/>
        <w:gridCol w:w="1559"/>
        <w:gridCol w:w="993"/>
        <w:gridCol w:w="992"/>
        <w:gridCol w:w="1276"/>
        <w:gridCol w:w="1134"/>
        <w:gridCol w:w="992"/>
        <w:gridCol w:w="3260"/>
      </w:tblGrid>
      <w:tr w:rsidR="000E6CFE" w:rsidRPr="00D83B7F" w14:paraId="77C899F8" w14:textId="77777777" w:rsidTr="0063557C">
        <w:trPr>
          <w:trHeight w:val="337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6EA7FE93" w14:textId="5FE494C5" w:rsidR="000E6CFE" w:rsidRPr="000F2062" w:rsidRDefault="000E6CFE" w:rsidP="009B3973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Lot 1: Collection &amp; Delivery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E953E22" w14:textId="534DE71C" w:rsidR="000E6CFE" w:rsidRPr="000F2062" w:rsidRDefault="000E6CFE" w:rsidP="009B3973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E7D7A97" w14:textId="77777777" w:rsidR="000E6CFE" w:rsidRPr="000F2062" w:rsidRDefault="000E6CFE" w:rsidP="009B3973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ED4BD55" w14:textId="77777777" w:rsidR="000E6CFE" w:rsidRPr="000F2062" w:rsidRDefault="000E6CFE" w:rsidP="009B3973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27054D9" w14:textId="77777777" w:rsidR="000E6CFE" w:rsidRPr="000F2062" w:rsidRDefault="000E6CFE" w:rsidP="009B3973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A73E30C" w14:textId="77777777" w:rsidR="000E6CFE" w:rsidRPr="000F2062" w:rsidRDefault="000E6CFE" w:rsidP="009B3973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ADA1183" w14:textId="77777777" w:rsidR="000E6CFE" w:rsidRPr="000F2062" w:rsidRDefault="000E6CFE" w:rsidP="009B3973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ADE935F" w14:textId="77777777" w:rsidR="000E6CFE" w:rsidRPr="000F2062" w:rsidRDefault="000E6CFE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0E6CFE" w:rsidRPr="00D83B7F" w14:paraId="0B2EFC0A" w14:textId="77777777" w:rsidTr="0063557C">
        <w:trPr>
          <w:trHeight w:val="262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textDirection w:val="btLr"/>
            <w:vAlign w:val="center"/>
            <w:hideMark/>
          </w:tcPr>
          <w:p w14:paraId="65C7C60A" w14:textId="51705E65" w:rsidR="000E6CFE" w:rsidRPr="000F2062" w:rsidRDefault="000E6CFE" w:rsidP="009B3973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 xml:space="preserve">NON MACHINABLE / </w:t>
            </w: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UNSORTED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4CB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Premium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7C44" w14:textId="2692C392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F43A" w14:textId="3DDE52B3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1729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3B5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4779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DDE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A9F4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A55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5C403A73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487CCE6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C4F0D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8F4E" w14:textId="41EFB810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7C75" w14:textId="4106EB02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647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88B6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8E6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C88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BFD5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E3CD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10B4E5DA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70F38C7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EC75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3E82" w14:textId="19E83D76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Packets / Small Parcels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301E" w14:textId="62F08C89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E044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63C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73C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98D9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B612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801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619867D7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6E2A5B4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BA522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0F0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8593" w14:textId="2506D9CB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249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1DB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7D7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A1E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284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32F3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722BE113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ED488EF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60CE5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6777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DCC5" w14:textId="6BF41214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300g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494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2A1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F49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2EF4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2846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4D2E9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24D3212A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8668B18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CE7E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BAE35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3453" w14:textId="2F02B161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0C92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34A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B412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D72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D67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80E2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5E65A11F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2AC1189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A756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C394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3147" w14:textId="7936E42B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478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1FD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CA8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6874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ECE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02DB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760382FC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BE30E3B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E3D2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212C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492E" w14:textId="208F76ED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2D3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B07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6C2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58E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7BD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8286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3AB0FA3F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FC4EFE2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B87F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4B65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EE7D" w14:textId="28281EDC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1FA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44B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248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6AB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E61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163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62EC4C1A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27D1A8E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080FF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6F00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055B" w14:textId="4F43E7F8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32E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70C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9BD2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A819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94A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1E49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084B1028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E305EF5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AADB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Standard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DF6" w14:textId="333B13EA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5F5" w14:textId="1FD4368F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6D6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20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9F2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4AA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C16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3629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1B71281C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2B79052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5FB3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913E" w14:textId="2C1CBF68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2C5E" w14:textId="7D13312D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EFC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CAF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303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7652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D95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D4B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46F16886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F1C7EBB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6AD7D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8725" w14:textId="4444AFEE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Packets / Small Parcels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7E12" w14:textId="4E9AE824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6D5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F66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A08B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D289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83C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F1625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312DC0F8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643C9C7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09CC0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A380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384F" w14:textId="52F556A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0A1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C516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D2E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CA8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781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CB1C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5FD3246B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350A61D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6CF9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587A9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1691" w14:textId="081566CD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300g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98F6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D88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9D1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299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623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10329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70996DB4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229059F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7C0E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C65A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C9582" w14:textId="2D023949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5DB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05E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5EC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000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1EA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8CE26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4651B029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91293CB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A0E5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7979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45B4" w14:textId="78B4CA73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EAE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519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1E7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AAF2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FF7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8AA15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2814F147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6DFE824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97F5A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B7CF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336E" w14:textId="661022FF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D1B6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094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0B04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559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8A7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3CB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79121A49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678FE7E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80F7A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D63A9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3FEB" w14:textId="7D969C0C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E12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6E24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190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9D2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B90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750C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4D45E5EA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6874D5E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FE9E3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D1E7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3B35" w14:textId="4F150211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32F9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68A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961B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5AC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783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1891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000073F4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D922DAF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46B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Economy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F463" w14:textId="4BA4703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DF18" w14:textId="5085ADD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93A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4CB6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9512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9ACB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53FB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AB64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5569DA71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C6D1229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E836A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CD1A" w14:textId="7708AE83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3E87" w14:textId="292E474B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84A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E82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28CB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C5CB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D29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EB105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45399AEB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8EE01C8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7429A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7CE9" w14:textId="5E152D08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Packets / Small Parcels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14B6" w14:textId="7BD65BDF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44C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B579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D6B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430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833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2B1B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56BFC366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DF8FB7E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4F912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8E0FD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800B" w14:textId="40B7DD12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EFF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521D5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B913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FFCB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EC2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18DF4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6C9B000B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5B80044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EECDF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DD01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A64F" w14:textId="31CC47DE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300g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F805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B10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4CB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C2A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725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815D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44A86E46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15D9A83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D5873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6F015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DCDC" w14:textId="3254BDED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95F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583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DE0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ECB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F6F6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40F3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61BA13D2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C9B3D3D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8FD6A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406B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9A8F" w14:textId="3D353E4E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1E1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3BE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02E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4186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7C15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E19A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2CF7D5AF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A97536E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86B44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15AFB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186A" w14:textId="35A33051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843C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B097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4C92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7454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7496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F6F9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49BC9B94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ACD6368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5589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D9DF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33CA" w14:textId="0D8C3AEF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C63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134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83AF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9D14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CD34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1FB9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254162DE" w14:textId="77777777" w:rsidTr="0063557C">
        <w:trPr>
          <w:trHeight w:val="2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3A9558E" w14:textId="77777777" w:rsidR="000E6CFE" w:rsidRPr="00D83B7F" w:rsidRDefault="000E6CFE" w:rsidP="009B3973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22CB" w14:textId="77777777" w:rsidR="000E6CFE" w:rsidRPr="00D83B7F" w:rsidRDefault="000E6CF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992E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9E5F" w14:textId="20610C75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871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67E0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C7E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C65A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57F1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E8C18" w14:textId="77777777" w:rsidR="000E6CFE" w:rsidRPr="00D83B7F" w:rsidRDefault="000E6CFE" w:rsidP="009B3973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</w:tbl>
    <w:p w14:paraId="587A9293" w14:textId="77777777" w:rsidR="00586395" w:rsidRPr="005943EB" w:rsidRDefault="00243C69" w:rsidP="00586395">
      <w:pPr>
        <w:rPr>
          <w:rFonts w:ascii="Arial" w:hAnsi="Arial" w:cs="Arial"/>
        </w:rPr>
      </w:pPr>
      <w:r>
        <w:br w:type="page"/>
      </w:r>
      <w:r w:rsidR="00C84277" w:rsidRPr="009860B7">
        <w:rPr>
          <w:rFonts w:ascii="Arial" w:hAnsi="Arial" w:cs="Arial"/>
        </w:rPr>
        <w:lastRenderedPageBreak/>
        <w:t>LOT 1: COLLECTION &amp; DELIVERY</w:t>
      </w:r>
    </w:p>
    <w:p w14:paraId="7155E685" w14:textId="77777777" w:rsidR="00243C69" w:rsidRDefault="00243C69"/>
    <w:tbl>
      <w:tblPr>
        <w:tblW w:w="14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918"/>
        <w:gridCol w:w="1873"/>
        <w:gridCol w:w="3319"/>
        <w:gridCol w:w="949"/>
        <w:gridCol w:w="893"/>
        <w:gridCol w:w="903"/>
        <w:gridCol w:w="1107"/>
        <w:gridCol w:w="967"/>
        <w:gridCol w:w="830"/>
        <w:gridCol w:w="2075"/>
      </w:tblGrid>
      <w:tr w:rsidR="000E6CFE" w:rsidRPr="00D83B7F" w14:paraId="58E15CEC" w14:textId="77777777" w:rsidTr="0063557C">
        <w:trPr>
          <w:trHeight w:val="258"/>
        </w:trPr>
        <w:tc>
          <w:tcPr>
            <w:tcW w:w="6663" w:type="dxa"/>
            <w:gridSpan w:val="4"/>
            <w:shd w:val="clear" w:color="auto" w:fill="0070C0"/>
            <w:vAlign w:val="center"/>
          </w:tcPr>
          <w:p w14:paraId="78039FF2" w14:textId="2C2BBBAA" w:rsidR="000E6CFE" w:rsidRPr="000F2062" w:rsidRDefault="000E6CFE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Lot 1: Collection &amp; Delivery</w:t>
            </w:r>
          </w:p>
        </w:tc>
        <w:tc>
          <w:tcPr>
            <w:tcW w:w="949" w:type="dxa"/>
            <w:shd w:val="clear" w:color="auto" w:fill="0070C0"/>
            <w:vAlign w:val="center"/>
          </w:tcPr>
          <w:p w14:paraId="56E4F784" w14:textId="7486F220" w:rsidR="000E6CFE" w:rsidRPr="000F2062" w:rsidRDefault="000E6CFE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893" w:type="dxa"/>
            <w:shd w:val="clear" w:color="auto" w:fill="0070C0"/>
            <w:vAlign w:val="center"/>
          </w:tcPr>
          <w:p w14:paraId="28F866E9" w14:textId="77777777" w:rsidR="000E6CFE" w:rsidRPr="000F2062" w:rsidRDefault="000E6CFE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903" w:type="dxa"/>
            <w:shd w:val="clear" w:color="auto" w:fill="0070C0"/>
            <w:vAlign w:val="center"/>
          </w:tcPr>
          <w:p w14:paraId="5C90B7F5" w14:textId="77777777" w:rsidR="000E6CFE" w:rsidRPr="000F2062" w:rsidRDefault="000E6CFE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107" w:type="dxa"/>
            <w:shd w:val="clear" w:color="auto" w:fill="0070C0"/>
            <w:vAlign w:val="center"/>
          </w:tcPr>
          <w:p w14:paraId="36EE1E80" w14:textId="77777777" w:rsidR="000E6CFE" w:rsidRPr="000F2062" w:rsidRDefault="000E6CFE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967" w:type="dxa"/>
            <w:shd w:val="clear" w:color="auto" w:fill="0070C0"/>
            <w:vAlign w:val="center"/>
          </w:tcPr>
          <w:p w14:paraId="6814EEF0" w14:textId="77777777" w:rsidR="000E6CFE" w:rsidRPr="000F2062" w:rsidRDefault="000E6CFE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830" w:type="dxa"/>
            <w:shd w:val="clear" w:color="auto" w:fill="0070C0"/>
            <w:vAlign w:val="center"/>
          </w:tcPr>
          <w:p w14:paraId="061F503F" w14:textId="77777777" w:rsidR="000E6CFE" w:rsidRPr="000F2062" w:rsidRDefault="000E6CFE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2075" w:type="dxa"/>
            <w:shd w:val="clear" w:color="auto" w:fill="0070C0"/>
            <w:vAlign w:val="center"/>
          </w:tcPr>
          <w:p w14:paraId="7A56394E" w14:textId="77777777" w:rsidR="000E6CFE" w:rsidRPr="000F2062" w:rsidRDefault="000E6CFE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0E6CFE" w:rsidRPr="00D83B7F" w14:paraId="66E1A6DE" w14:textId="77777777" w:rsidTr="0063557C">
        <w:trPr>
          <w:trHeight w:val="258"/>
        </w:trPr>
        <w:tc>
          <w:tcPr>
            <w:tcW w:w="553" w:type="dxa"/>
            <w:vMerge w:val="restart"/>
            <w:shd w:val="clear" w:color="auto" w:fill="0070C0"/>
            <w:textDirection w:val="btLr"/>
            <w:vAlign w:val="center"/>
            <w:hideMark/>
          </w:tcPr>
          <w:tbl>
            <w:tblPr>
              <w:tblpPr w:leftFromText="180" w:rightFromText="180" w:vertAnchor="text" w:horzAnchor="page" w:tblpX="3271" w:tblpY="-8017"/>
              <w:tblOverlap w:val="never"/>
              <w:tblW w:w="35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4"/>
            </w:tblGrid>
            <w:tr w:rsidR="000E6CFE" w:rsidRPr="00D83B7F" w14:paraId="711896CC" w14:textId="77777777" w:rsidTr="0063557C">
              <w:trPr>
                <w:trHeight w:val="211"/>
                <w:tblCellSpacing w:w="0" w:type="dxa"/>
              </w:trPr>
              <w:tc>
                <w:tcPr>
                  <w:tcW w:w="3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8B69FAD" w14:textId="77777777" w:rsidR="000E6CFE" w:rsidRPr="00D83B7F" w:rsidRDefault="000E6CFE" w:rsidP="00243C69">
                  <w:pPr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0E6CFE" w:rsidRPr="00D83B7F" w14:paraId="4C31FB00" w14:textId="77777777" w:rsidTr="0063557C">
              <w:trPr>
                <w:trHeight w:val="211"/>
                <w:tblCellSpacing w:w="0" w:type="dxa"/>
              </w:trPr>
              <w:tc>
                <w:tcPr>
                  <w:tcW w:w="3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5DFFFA" w14:textId="77777777" w:rsidR="000E6CFE" w:rsidRPr="00D83B7F" w:rsidRDefault="000E6CFE" w:rsidP="00243C69">
                  <w:pPr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4771F65" w14:textId="16C2C1EF" w:rsidR="000E6CFE" w:rsidRPr="000F2062" w:rsidRDefault="000E6CFE" w:rsidP="000E6CFE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 xml:space="preserve"> MACHINE READABLE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 xml:space="preserve"> / UNSORTED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14:paraId="58FC2AD9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Premium</w:t>
            </w:r>
          </w:p>
        </w:tc>
        <w:tc>
          <w:tcPr>
            <w:tcW w:w="1873" w:type="dxa"/>
            <w:vMerge w:val="restart"/>
            <w:shd w:val="clear" w:color="000000" w:fill="FFFFFF"/>
            <w:vAlign w:val="center"/>
            <w:hideMark/>
          </w:tcPr>
          <w:p w14:paraId="5D04B9C5" w14:textId="77777777" w:rsidR="000E6CFE" w:rsidRPr="00D83B7F" w:rsidRDefault="000E6CFE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3319" w:type="dxa"/>
            <w:shd w:val="clear" w:color="000000" w:fill="FFFFFF"/>
          </w:tcPr>
          <w:p w14:paraId="52D9EC33" w14:textId="28234B1D" w:rsidR="000E6CFE" w:rsidRPr="00D83B7F" w:rsidRDefault="000E6CFE" w:rsidP="000E6CFE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1957ACD6" w14:textId="3E1BFD8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538E414B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36BB2E4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5BA83BC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F5C91E5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1D55ECCA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0469B8C2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74A5D03E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0F77DE93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04A261C8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648DE7DB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00211F20" w14:textId="3C49F4D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000000" w:fill="FFFFFF"/>
          </w:tcPr>
          <w:p w14:paraId="3304B139" w14:textId="52B073FB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560FAA6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20A05D1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458E042F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74435012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5563A9F0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6B7B4F80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AEEF827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7C6CECD6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79C6BAFC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58004F74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3A6BF720" w14:textId="4AC9D700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000000" w:fill="FFFFFF"/>
          </w:tcPr>
          <w:p w14:paraId="1EF5035D" w14:textId="565E3D92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388EC1AE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7A90135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09A035A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62373AF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7BDE9DE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265D78C6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A8F55EF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759E623A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582B3A43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0D670B76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6AD47E15" w14:textId="7825520E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000000" w:fill="FFFFFF"/>
          </w:tcPr>
          <w:p w14:paraId="452F6FA7" w14:textId="786CFEA0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47DB45F0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4216F416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059EB90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352DDF05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3BD19E9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73BE6756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3997105F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9CB7BEB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0E5DEE72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 w:val="restart"/>
            <w:shd w:val="clear" w:color="000000" w:fill="FFFFFF"/>
            <w:vAlign w:val="center"/>
            <w:hideMark/>
          </w:tcPr>
          <w:p w14:paraId="4491397F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3319" w:type="dxa"/>
            <w:shd w:val="clear" w:color="000000" w:fill="FFFFFF"/>
          </w:tcPr>
          <w:p w14:paraId="176E0200" w14:textId="69B7C9ED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000000" w:fill="FFFFFF"/>
            <w:hideMark/>
          </w:tcPr>
          <w:p w14:paraId="12578BD1" w14:textId="79A14093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439B79C3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E9B0774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C79D045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837CCD2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1FB96164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25DA0FA6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A0B73B3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3255AEF0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1C250275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52DC111A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5F89010A" w14:textId="4ACA7AC3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000000" w:fill="FFFFFF"/>
          </w:tcPr>
          <w:p w14:paraId="25F9BA5F" w14:textId="3A372F41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786F8AE7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A30A931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67D79E95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55EB958A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49D4C00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01D8824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50376D22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5B13AC39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1CC2F767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7E99E515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70F65F72" w14:textId="54D479BC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000000" w:fill="FFFFFF"/>
          </w:tcPr>
          <w:p w14:paraId="36B88C54" w14:textId="721CA129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60EC4C5A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43A10B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22A0AF53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0972D162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14D741FE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210B7941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250D8C91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62D50361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20EF991A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22D12D66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4DC76950" w14:textId="764EF48A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000000" w:fill="FFFFFF"/>
          </w:tcPr>
          <w:p w14:paraId="761FF1EF" w14:textId="4F5F85D9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42914FCA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BAEDCDC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5E5BD403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03E16D1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7A235B81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397A54A2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08E504DF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35BE7C6" w14:textId="77777777" w:rsidR="000E6CFE" w:rsidRPr="00D83B7F" w:rsidRDefault="000E6CFE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27D779E9" w14:textId="77777777" w:rsidR="000E6CFE" w:rsidRPr="00D83B7F" w:rsidRDefault="000E6CFE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 w:val="restart"/>
            <w:shd w:val="clear" w:color="000000" w:fill="FFFFFF"/>
            <w:vAlign w:val="center"/>
            <w:hideMark/>
          </w:tcPr>
          <w:p w14:paraId="6C05348B" w14:textId="59CF76B6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Packets / Small Parcels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35C9DF15" w14:textId="724F6C93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1C7FFA14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4A995BF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8E2C157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E1FF150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4A794136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28C78278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7D95FE74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54F8993B" w14:textId="77777777" w:rsidR="000E6CFE" w:rsidRPr="00D83B7F" w:rsidRDefault="000E6CFE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601B4B71" w14:textId="77777777" w:rsidR="000E6CFE" w:rsidRPr="00D83B7F" w:rsidRDefault="000E6CFE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6B41AC5D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7354F24A" w14:textId="1EBD9D21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1CDFE8F6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4F8E462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B5E5439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CD1F9A2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3E62771F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6280ADBC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597596FA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E4F9D53" w14:textId="77777777" w:rsidR="000E6CFE" w:rsidRPr="00D83B7F" w:rsidRDefault="000E6CFE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4F537CA7" w14:textId="77777777" w:rsidR="000E6CFE" w:rsidRPr="00D83B7F" w:rsidRDefault="000E6CFE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7849CE84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04F91763" w14:textId="517E6086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300g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302E530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11F536F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9D07981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DD21BD6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4082BB25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725246DE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067616C5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0F2DD70E" w14:textId="77777777" w:rsidR="000E6CFE" w:rsidRPr="00D83B7F" w:rsidRDefault="000E6CFE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6C9FEC94" w14:textId="77777777" w:rsidR="000E6CFE" w:rsidRPr="00D83B7F" w:rsidRDefault="000E6CFE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737AE472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1E3463B0" w14:textId="428495FD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5AE11EDE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96A12E1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562E840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E74C706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610420F9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7671CA98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51C13991" w14:textId="77777777" w:rsidTr="0063557C">
        <w:trPr>
          <w:trHeight w:val="169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B542641" w14:textId="77777777" w:rsidR="000E6CFE" w:rsidRPr="00D83B7F" w:rsidRDefault="000E6CFE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664C8FA3" w14:textId="77777777" w:rsidR="000E6CFE" w:rsidRPr="00D83B7F" w:rsidRDefault="000E6CFE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6E5A4035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09237924" w14:textId="4C9AEBF0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0EB0CCE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457138D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B95E475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06A4D59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92617F0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35712C67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5485A11E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CCA5AD2" w14:textId="77777777" w:rsidR="000E6CFE" w:rsidRPr="00D83B7F" w:rsidRDefault="000E6CFE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7A0B20BF" w14:textId="77777777" w:rsidR="000E6CFE" w:rsidRPr="00D83B7F" w:rsidRDefault="000E6CFE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13BBC5E8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113B09F7" w14:textId="175E3249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0FA0F77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4300DB1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28A0164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36414BE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617CBECC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09B08908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3160AC81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2582D1FE" w14:textId="77777777" w:rsidR="000E6CFE" w:rsidRPr="00D83B7F" w:rsidRDefault="000E6CFE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26BECBCD" w14:textId="77777777" w:rsidR="000E6CFE" w:rsidRPr="00D83B7F" w:rsidRDefault="000E6CFE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21EAE0E6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2A966628" w14:textId="25A40F4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6D9C88C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BEF9B28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2202C17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7485109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5C59A893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76A4F53A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0E6CFE" w:rsidRPr="00D83B7F" w14:paraId="53551936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64C6A335" w14:textId="77777777" w:rsidR="000E6CFE" w:rsidRPr="00D83B7F" w:rsidRDefault="000E6CFE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337019FF" w14:textId="77777777" w:rsidR="000E6CFE" w:rsidRPr="00D83B7F" w:rsidRDefault="000E6CFE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280E3908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5BF7DCD6" w14:textId="4AC2A3AE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4EDFF6C0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10A0B01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954E460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8CA2DDD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0F4E4763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49155B1C" w14:textId="77777777" w:rsidR="000E6CFE" w:rsidRPr="00D83B7F" w:rsidRDefault="000E6CFE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2F11B64D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02B516DF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14:paraId="783B0BDA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Standard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14:paraId="0C4295CC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3319" w:type="dxa"/>
          </w:tcPr>
          <w:p w14:paraId="7D434577" w14:textId="560ADD4C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auto" w:fill="auto"/>
            <w:hideMark/>
          </w:tcPr>
          <w:p w14:paraId="7179775E" w14:textId="7AF9234C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BE53D32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04697E4F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E1F59B0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73C0AF98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421D4152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775FBE3A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360DD9D3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25B5C40C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492EDA20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2572C855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3F7C1C07" w14:textId="79D897FA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auto" w:fill="auto"/>
          </w:tcPr>
          <w:p w14:paraId="174C0665" w14:textId="42CC1E1C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A9E1FF7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7F3D274F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681A0712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98E23A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CFB20B3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79225B1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43C5D30D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496E5497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28B00464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03A53A83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74C26052" w14:textId="054B5D31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auto" w:fill="auto"/>
          </w:tcPr>
          <w:p w14:paraId="5FF6147C" w14:textId="2BABE99F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E7CCC0F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4AD54B0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8969384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3A615E8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5A32EC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5046B620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2829A61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5EF5E96B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1B0893B4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33170E19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1684A748" w14:textId="3742CE95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auto" w:fill="auto"/>
          </w:tcPr>
          <w:p w14:paraId="7A123298" w14:textId="7D2E3D3E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72BEF53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B89119A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3475219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C96F6E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68B9DBE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052F4BF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83A47D8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3C3496EA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488E507F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16B2E88A" w14:textId="577C697E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3319" w:type="dxa"/>
          </w:tcPr>
          <w:p w14:paraId="688FA5C9" w14:textId="18FC034C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auto" w:fill="auto"/>
          </w:tcPr>
          <w:p w14:paraId="69D7FDF0" w14:textId="71F07479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E35CBF0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0DD714F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1A50A33E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22933633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493109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18F0C821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3B07167C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558B6BEE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60B87FFF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14:paraId="2113411D" w14:textId="5AD5CF3E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046C87A2" w14:textId="171733EF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auto" w:fill="auto"/>
            <w:hideMark/>
          </w:tcPr>
          <w:p w14:paraId="7AB5C974" w14:textId="1998BEC5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AFE51C4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99391F5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D536854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73D62FF6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7AFADB36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04B8A7B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28752FD5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413C6992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45AAE75F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487AFF7A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31A7CE9A" w14:textId="70300993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auto" w:fill="auto"/>
          </w:tcPr>
          <w:p w14:paraId="0DADB746" w14:textId="13DB3A06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C5CBD4A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CD696F2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F69C4A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7AA8640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3ED0CA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380B66D8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C3215A6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6FC89320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7CC1154D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165B33B8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43DBE05A" w14:textId="7DEC3D9E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auto" w:fill="auto"/>
          </w:tcPr>
          <w:p w14:paraId="653AB39C" w14:textId="5C4DC355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8095C7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A2DE1B4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D389C5F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FD3A427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54D5C7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03E1E59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1169BD62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19F66851" w14:textId="77777777" w:rsidR="0063557C" w:rsidRPr="00D83B7F" w:rsidRDefault="0063557C" w:rsidP="000D688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1D0CBA07" w14:textId="77777777" w:rsidR="0063557C" w:rsidRPr="00D83B7F" w:rsidRDefault="0063557C" w:rsidP="000D688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47F248C3" w14:textId="2E556A57" w:rsidR="0063557C" w:rsidRPr="00D83B7F" w:rsidRDefault="0063557C" w:rsidP="000D688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Packets / Small Parcels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76F897A9" w14:textId="529C0ED8" w:rsidR="0063557C" w:rsidRPr="00D83B7F" w:rsidRDefault="0063557C" w:rsidP="000D688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9DF3784" w14:textId="77777777" w:rsidR="0063557C" w:rsidRPr="00D83B7F" w:rsidRDefault="0063557C" w:rsidP="000D688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3618604" w14:textId="77777777" w:rsidR="0063557C" w:rsidRPr="00D83B7F" w:rsidRDefault="0063557C" w:rsidP="000D688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F5F10BC" w14:textId="77777777" w:rsidR="0063557C" w:rsidRPr="00D83B7F" w:rsidRDefault="0063557C" w:rsidP="000D688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D11C880" w14:textId="77777777" w:rsidR="0063557C" w:rsidRPr="00D83B7F" w:rsidRDefault="0063557C" w:rsidP="000D688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3E45A5ED" w14:textId="77777777" w:rsidR="0063557C" w:rsidRPr="00D83B7F" w:rsidRDefault="0063557C" w:rsidP="000D688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10FB3D42" w14:textId="77777777" w:rsidR="0063557C" w:rsidRPr="00D83B7F" w:rsidRDefault="0063557C" w:rsidP="000D688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51CF7B3B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2093191E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4637566F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4E7ABFFE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7CD69B45" w14:textId="34DE47F1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500F993B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1764D52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280F0F2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7A84990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E1AC988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54B228AE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6BAD8D66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1FB76AB1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5A84BD20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4989C4E3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241A5927" w14:textId="56244C23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300g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1DB0224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69EDD1CD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396A48D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5339176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46602659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71ABECEF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00EE236E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C167691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04CF83E7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21285288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388FC105" w14:textId="45532111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7DECB11B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C536645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68762DF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2E8DDF4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A97A46C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168B815A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7F5486ED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4AD1DC3F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6FFB39F2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5F1D3F11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37CB6C93" w14:textId="22F2FE94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12111EF8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5DDC239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770CC0B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D507279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724479CD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48019240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6D132443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68C91E97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06A787A9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026AABCA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3F77F9C7" w14:textId="00095E13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78B61883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CD755E4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C071937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75F49E4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4DA293DB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710F2534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08F6877A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12631F98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7FBFCA6E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1476DF50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6EFD390B" w14:textId="514D104B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038242A0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742AFB2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45B02A7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28182FC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3D8AA782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0B48F548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2733CEB0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4B80F43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542E632B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562B1906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01EB045F" w14:textId="2F61CE10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01369D5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3CFE87E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A1731FF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6E5BFCE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6FC1635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2FECB6F6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20D11AF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098D0F2E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14:paraId="038C1801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Economy</w:t>
            </w:r>
          </w:p>
        </w:tc>
        <w:tc>
          <w:tcPr>
            <w:tcW w:w="1873" w:type="dxa"/>
            <w:vMerge w:val="restart"/>
            <w:shd w:val="clear" w:color="000000" w:fill="FFFFFF"/>
            <w:vAlign w:val="center"/>
            <w:hideMark/>
          </w:tcPr>
          <w:p w14:paraId="30818BFF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3319" w:type="dxa"/>
            <w:shd w:val="clear" w:color="000000" w:fill="FFFFFF"/>
          </w:tcPr>
          <w:p w14:paraId="199E7514" w14:textId="63A2D2D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000000" w:fill="FFFFFF"/>
            <w:hideMark/>
          </w:tcPr>
          <w:p w14:paraId="74E480DD" w14:textId="2B8136D6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7D308635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9999D0F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52B2164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2ACC41C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38EC244A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5638F49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421AB2DF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64528B8E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4DC0B27B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748C0819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3B1FAB1B" w14:textId="787F6C93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000000" w:fill="FFFFFF"/>
          </w:tcPr>
          <w:p w14:paraId="48F406BF" w14:textId="17216B63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54B3A25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A685627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5FBDC885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0EC2728E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54B17C10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37F160C8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4BF67BFF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70C3D782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242F7E9B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4D18B4D5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47DE35E1" w14:textId="4B7547E0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000000" w:fill="FFFFFF"/>
          </w:tcPr>
          <w:p w14:paraId="32C5E529" w14:textId="78217EEA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6CF5295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440BBF7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1277AAD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13E248E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6B13D2B5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72874F34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44192FBA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50EB1217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6521EA33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61228B4E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054714F1" w14:textId="6D533B9B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000000" w:fill="FFFFFF"/>
          </w:tcPr>
          <w:p w14:paraId="12FB20B8" w14:textId="380EE1ED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4722EB0A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19FC151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08C7FC5F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7B2987F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035255E5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08B5DE2E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7E2B38FA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2A6C60EF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1ACF7C0E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 w:val="restart"/>
            <w:shd w:val="clear" w:color="000000" w:fill="FFFFFF"/>
            <w:vAlign w:val="center"/>
            <w:hideMark/>
          </w:tcPr>
          <w:p w14:paraId="24D6E6A6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3319" w:type="dxa"/>
            <w:shd w:val="clear" w:color="000000" w:fill="FFFFFF"/>
          </w:tcPr>
          <w:p w14:paraId="29DD08A5" w14:textId="0F3BD818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000000" w:fill="FFFFFF"/>
            <w:hideMark/>
          </w:tcPr>
          <w:p w14:paraId="635B45AB" w14:textId="07034A62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F8CA962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24ADC8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CFB35A1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C4554B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7AD04B58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23E75EC4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18C8077A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4E0A1985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7481D8BB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346480D6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0EAF51CF" w14:textId="05DDD1AF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000000" w:fill="FFFFFF"/>
          </w:tcPr>
          <w:p w14:paraId="76E23149" w14:textId="2449406F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5E89BB7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4E9F7D5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7ED58F46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61E67C05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6230B4F0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019A5553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11EF7108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6E17F10D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27878446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14EA3159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7773D47B" w14:textId="29C1EC8F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000000" w:fill="FFFFFF"/>
          </w:tcPr>
          <w:p w14:paraId="31AB78E2" w14:textId="2939A9F5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1A4935DE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5A44F3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0B804C26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53F60CBE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2153C50B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25BAFFAE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21130DE4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74575336" w14:textId="77777777" w:rsidR="007E058B" w:rsidRPr="00D83B7F" w:rsidRDefault="007E058B" w:rsidP="007E058B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55204350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51C34847" w14:textId="77777777" w:rsidR="007E058B" w:rsidRPr="00D83B7F" w:rsidRDefault="007E058B" w:rsidP="007E058B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4BB89B11" w14:textId="0F9CF674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000000" w:fill="FFFFFF"/>
          </w:tcPr>
          <w:p w14:paraId="0421BBC3" w14:textId="2439E85C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1D2CE07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5DACDB2C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4B6116ED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66B96A2C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722AFF4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76908389" w14:textId="77777777" w:rsidR="007E058B" w:rsidRPr="00D83B7F" w:rsidRDefault="007E058B" w:rsidP="007E058B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30A2ACE0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5B35BC5D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37882B34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 w:val="restart"/>
            <w:shd w:val="clear" w:color="000000" w:fill="FFFFFF"/>
            <w:vAlign w:val="center"/>
            <w:hideMark/>
          </w:tcPr>
          <w:p w14:paraId="0E089C82" w14:textId="241696AA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Packets / Small Parcels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393BC803" w14:textId="1FA1676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4574E232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0168077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A4B2913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073A18E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4F09B4C1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426826BB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2FBD05F5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6BCED827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794734A5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01CBAF5C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25479EDE" w14:textId="7B68E2A4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47A66431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55E98D2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9199525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57B72A6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7BEA2BB5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619BC40D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1CF18567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019A5CAD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19E21611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3A0B569D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5C185254" w14:textId="7E13009C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300g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C1B47BB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D9B9F9C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646F2DF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AE02EA1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75699341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6E430A5D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398AAB38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8977E61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66D857C1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762FA9E5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132E0334" w14:textId="60068BD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73DAB18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3D9A351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F5B2DF9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7FF713D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5DA80B72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12CC0FE6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297F2C98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17D753D2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3AB755EA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0F55C28D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73A89C2B" w14:textId="1D959A86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67C21F2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32F125D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FE03E45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8C1B7A9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5AAF89A9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1B410C3C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0F151384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0EDE920C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0B958D23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1539920A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4DC4F716" w14:textId="681553B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1847E5B5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9440BA6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27FB04D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79B615F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7EF36CD3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5BA2C965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2B1A29EA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369A710A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5DEF6E6A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22959AAF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4FE22F4A" w14:textId="5CA4351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33CF975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53AD399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CD4631A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AEAEA6E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1308642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5D9B5509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63557C" w:rsidRPr="00D83B7F" w14:paraId="3BD03EB9" w14:textId="77777777" w:rsidTr="0063557C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25C6C236" w14:textId="77777777" w:rsidR="0063557C" w:rsidRPr="00D83B7F" w:rsidRDefault="0063557C" w:rsidP="00D83B7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5515610A" w14:textId="77777777" w:rsidR="0063557C" w:rsidRPr="00D83B7F" w:rsidRDefault="0063557C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424EC774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090ACDF0" w14:textId="605BF18E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7E8B30B3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CD82BED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C1A0853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DBE4134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6D834B2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4F6A4B1C" w14:textId="77777777" w:rsidR="0063557C" w:rsidRPr="00D83B7F" w:rsidRDefault="0063557C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</w:tbl>
    <w:p w14:paraId="0B0B7091" w14:textId="77777777" w:rsidR="000E6CFE" w:rsidRDefault="000E6CFE">
      <w:r>
        <w:br w:type="page"/>
      </w:r>
    </w:p>
    <w:p w14:paraId="64B74338" w14:textId="3AA41069" w:rsidR="000E6CFE" w:rsidRDefault="000E6CFE">
      <w:pPr>
        <w:rPr>
          <w:rFonts w:ascii="Arial" w:hAnsi="Arial" w:cs="Arial"/>
        </w:rPr>
      </w:pPr>
      <w:r w:rsidRPr="000E6CFE">
        <w:rPr>
          <w:rFonts w:ascii="Arial" w:hAnsi="Arial" w:cs="Arial"/>
        </w:rPr>
        <w:lastRenderedPageBreak/>
        <w:t>LOT 1: COLLECTION &amp; DELIVERY</w:t>
      </w:r>
    </w:p>
    <w:p w14:paraId="28DFDC35" w14:textId="77777777" w:rsidR="007E058B" w:rsidRDefault="007E058B">
      <w:pPr>
        <w:rPr>
          <w:rFonts w:ascii="Arial" w:hAnsi="Arial" w:cs="Arial"/>
        </w:rPr>
      </w:pPr>
    </w:p>
    <w:tbl>
      <w:tblPr>
        <w:tblW w:w="143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918"/>
        <w:gridCol w:w="1873"/>
        <w:gridCol w:w="3319"/>
        <w:gridCol w:w="949"/>
        <w:gridCol w:w="893"/>
        <w:gridCol w:w="903"/>
        <w:gridCol w:w="1107"/>
        <w:gridCol w:w="967"/>
        <w:gridCol w:w="830"/>
        <w:gridCol w:w="2075"/>
      </w:tblGrid>
      <w:tr w:rsidR="007E058B" w:rsidRPr="00D83B7F" w14:paraId="2A968C45" w14:textId="77777777" w:rsidTr="009D242F">
        <w:trPr>
          <w:trHeight w:val="258"/>
        </w:trPr>
        <w:tc>
          <w:tcPr>
            <w:tcW w:w="6663" w:type="dxa"/>
            <w:gridSpan w:val="4"/>
            <w:shd w:val="clear" w:color="auto" w:fill="0070C0"/>
            <w:vAlign w:val="center"/>
          </w:tcPr>
          <w:p w14:paraId="39A8D40B" w14:textId="77777777" w:rsidR="007E058B" w:rsidRPr="000F2062" w:rsidRDefault="007E058B" w:rsidP="009D242F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Lot 1: Collection &amp; Delivery</w:t>
            </w:r>
          </w:p>
        </w:tc>
        <w:tc>
          <w:tcPr>
            <w:tcW w:w="949" w:type="dxa"/>
            <w:shd w:val="clear" w:color="auto" w:fill="0070C0"/>
            <w:vAlign w:val="center"/>
          </w:tcPr>
          <w:p w14:paraId="1CDB8290" w14:textId="77777777" w:rsidR="007E058B" w:rsidRPr="000F2062" w:rsidRDefault="007E058B" w:rsidP="009D242F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893" w:type="dxa"/>
            <w:shd w:val="clear" w:color="auto" w:fill="0070C0"/>
            <w:vAlign w:val="center"/>
          </w:tcPr>
          <w:p w14:paraId="2C2C9C9D" w14:textId="77777777" w:rsidR="007E058B" w:rsidRPr="000F2062" w:rsidRDefault="007E058B" w:rsidP="009D242F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903" w:type="dxa"/>
            <w:shd w:val="clear" w:color="auto" w:fill="0070C0"/>
            <w:vAlign w:val="center"/>
          </w:tcPr>
          <w:p w14:paraId="468105C2" w14:textId="77777777" w:rsidR="007E058B" w:rsidRPr="000F2062" w:rsidRDefault="007E058B" w:rsidP="009D242F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107" w:type="dxa"/>
            <w:shd w:val="clear" w:color="auto" w:fill="0070C0"/>
            <w:vAlign w:val="center"/>
          </w:tcPr>
          <w:p w14:paraId="5EC6AB55" w14:textId="77777777" w:rsidR="007E058B" w:rsidRPr="000F2062" w:rsidRDefault="007E058B" w:rsidP="009D242F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967" w:type="dxa"/>
            <w:shd w:val="clear" w:color="auto" w:fill="0070C0"/>
            <w:vAlign w:val="center"/>
          </w:tcPr>
          <w:p w14:paraId="06A7BD24" w14:textId="77777777" w:rsidR="007E058B" w:rsidRPr="000F2062" w:rsidRDefault="007E058B" w:rsidP="009D242F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830" w:type="dxa"/>
            <w:shd w:val="clear" w:color="auto" w:fill="0070C0"/>
            <w:vAlign w:val="center"/>
          </w:tcPr>
          <w:p w14:paraId="6C0FB8B6" w14:textId="77777777" w:rsidR="007E058B" w:rsidRPr="000F2062" w:rsidRDefault="007E058B" w:rsidP="009D242F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2075" w:type="dxa"/>
            <w:shd w:val="clear" w:color="auto" w:fill="0070C0"/>
            <w:vAlign w:val="center"/>
          </w:tcPr>
          <w:p w14:paraId="322E0585" w14:textId="77777777" w:rsidR="007E058B" w:rsidRPr="000F2062" w:rsidRDefault="007E058B" w:rsidP="009D242F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7E058B" w:rsidRPr="00D83B7F" w14:paraId="62AFB852" w14:textId="77777777" w:rsidTr="009D242F">
        <w:trPr>
          <w:trHeight w:val="258"/>
        </w:trPr>
        <w:tc>
          <w:tcPr>
            <w:tcW w:w="553" w:type="dxa"/>
            <w:vMerge w:val="restart"/>
            <w:shd w:val="clear" w:color="auto" w:fill="0070C0"/>
            <w:textDirection w:val="btLr"/>
            <w:vAlign w:val="center"/>
            <w:hideMark/>
          </w:tcPr>
          <w:tbl>
            <w:tblPr>
              <w:tblpPr w:leftFromText="180" w:rightFromText="180" w:vertAnchor="text" w:horzAnchor="page" w:tblpX="3271" w:tblpY="-8017"/>
              <w:tblOverlap w:val="never"/>
              <w:tblW w:w="35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4"/>
            </w:tblGrid>
            <w:tr w:rsidR="007E058B" w:rsidRPr="00D83B7F" w14:paraId="6AAE3015" w14:textId="77777777" w:rsidTr="009D242F">
              <w:trPr>
                <w:trHeight w:val="211"/>
                <w:tblCellSpacing w:w="0" w:type="dxa"/>
              </w:trPr>
              <w:tc>
                <w:tcPr>
                  <w:tcW w:w="3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C8FFB72" w14:textId="77777777" w:rsidR="007E058B" w:rsidRPr="00D83B7F" w:rsidRDefault="007E058B" w:rsidP="009D242F">
                  <w:pPr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E058B" w:rsidRPr="00D83B7F" w14:paraId="01D89CC3" w14:textId="77777777" w:rsidTr="009D242F">
              <w:trPr>
                <w:trHeight w:val="211"/>
                <w:tblCellSpacing w:w="0" w:type="dxa"/>
              </w:trPr>
              <w:tc>
                <w:tcPr>
                  <w:tcW w:w="35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779695" w14:textId="77777777" w:rsidR="007E058B" w:rsidRPr="00D83B7F" w:rsidRDefault="007E058B" w:rsidP="009D242F">
                  <w:pPr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E029504" w14:textId="394BB808" w:rsidR="007E058B" w:rsidRPr="000F2062" w:rsidRDefault="007E058B" w:rsidP="007E058B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 xml:space="preserve"> MACHINE READABLE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 xml:space="preserve"> / SORTED</w:t>
            </w: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14:paraId="741BB2C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Premium</w:t>
            </w:r>
          </w:p>
        </w:tc>
        <w:tc>
          <w:tcPr>
            <w:tcW w:w="1873" w:type="dxa"/>
            <w:vMerge w:val="restart"/>
            <w:shd w:val="clear" w:color="000000" w:fill="FFFFFF"/>
            <w:vAlign w:val="center"/>
            <w:hideMark/>
          </w:tcPr>
          <w:p w14:paraId="65A6D55C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3319" w:type="dxa"/>
            <w:shd w:val="clear" w:color="000000" w:fill="FFFFFF"/>
          </w:tcPr>
          <w:p w14:paraId="4C540C8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4F7081C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A2FDC7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9291F3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99F48F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EBFDAB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613773C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2761817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87624FE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0A3F0DB0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2FFCE1FE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1376AAF0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4A886E9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000000" w:fill="FFFFFF"/>
          </w:tcPr>
          <w:p w14:paraId="6F08441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2B28218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D9A504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64062AF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5BAA9BD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3B29991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45E1F4B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15BBAA02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3775D833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3EF3F1A5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2F8A2DF8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6312539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000000" w:fill="FFFFFF"/>
          </w:tcPr>
          <w:p w14:paraId="511CBEA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56CB433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4EDD9AE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268D2DB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111ED6F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6729784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3CF81EA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7C34E2BA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5B75C5F3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5037D018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08371A3D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44F650C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000000" w:fill="FFFFFF"/>
          </w:tcPr>
          <w:p w14:paraId="3884D79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5B50007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72EC70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4896EDD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612EA90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5616F7D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4A2EB07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167BA3CF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13EAF26F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37633F5A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 w:val="restart"/>
            <w:shd w:val="clear" w:color="000000" w:fill="FFFFFF"/>
            <w:vAlign w:val="center"/>
            <w:hideMark/>
          </w:tcPr>
          <w:p w14:paraId="75822DEB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3319" w:type="dxa"/>
            <w:shd w:val="clear" w:color="000000" w:fill="FFFFFF"/>
          </w:tcPr>
          <w:p w14:paraId="1E28827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000000" w:fill="FFFFFF"/>
            <w:hideMark/>
          </w:tcPr>
          <w:p w14:paraId="1322C17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764B3B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D4F6A3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AABA28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587760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38C8BC7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07F3291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79EF2D2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2047F0E0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02F08F74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61BC12F4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0730153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000000" w:fill="FFFFFF"/>
          </w:tcPr>
          <w:p w14:paraId="5AAB22D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72648AF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633FF0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63CC369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2C581B4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4B1B180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6975CF4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21F8EDE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57D65C6C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55A477EB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219966A9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150437A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000000" w:fill="FFFFFF"/>
          </w:tcPr>
          <w:p w14:paraId="5DD744A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2672803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11AE3A0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63F56CF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5962500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2BA589B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08A0210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4E617E84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0FB88A28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3598DA28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43F5EECC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4CD6DFC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E6CFE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000000" w:fill="FFFFFF"/>
          </w:tcPr>
          <w:p w14:paraId="6A539CB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84D11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24AF5CD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689677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1053256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60CE02D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5A4F843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3790F05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48CD2334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0D3F7548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56831123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 w:val="restart"/>
            <w:shd w:val="clear" w:color="000000" w:fill="FFFFFF"/>
            <w:vAlign w:val="center"/>
            <w:hideMark/>
          </w:tcPr>
          <w:p w14:paraId="7D355E9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Packets / Small Parcels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037A3F1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03D226D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0292B1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66736D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0B0EC3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0E62E6B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0339506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1A63FB97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00CC61CE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3BD0D322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55409B2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2A8C869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C138EB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556F01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345E56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B7E264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518EB89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6B4D954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2265CD8C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08B79804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064F81DC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3335957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29B2AC3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300g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4685EBE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AB918E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9FC162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6EB9D2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77F8D51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2013606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26B23BDA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368B38F2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16146186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26EE21B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188FCFE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028B99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565F2A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31A23F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1CE1AE6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18EC040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3162646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3DE72342" w14:textId="77777777" w:rsidTr="009D242F">
        <w:trPr>
          <w:trHeight w:val="169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1EAEE6C6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36D805D5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1864964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65E693E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59C440B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8F43AE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C8451C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B4269C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6DDFF3D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439B751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73965C2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67406E25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2DCE731C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6422C1B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246DE9A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7A8E47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55253D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26672E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F53236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3381AFD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1144609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5C6D62EE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4001771A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1343000F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0C65EA3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3CD7CEC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E2446A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0B6CAB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F8B666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1E3954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02E23F7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3CA9E2C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B86CC60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6B791A40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1FF108A1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7CE4DA3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7295102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5B9998C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E87312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375B91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649FD2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7F8250B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455F13C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72CA8124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2D5B6E38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14:paraId="27A0313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Standard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14:paraId="478BC5EB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3319" w:type="dxa"/>
          </w:tcPr>
          <w:p w14:paraId="5834AD2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auto" w:fill="auto"/>
            <w:hideMark/>
          </w:tcPr>
          <w:p w14:paraId="77E3706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5C2B4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9F6545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A0E2A9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C853B1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7E39102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6E2DEC2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D456CE3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5DC93996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0BB324E9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729BA3F5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57EDD96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auto" w:fill="auto"/>
          </w:tcPr>
          <w:p w14:paraId="5AB91CF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A9897C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B029C2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E2D8A9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42A977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3100F36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0C860A4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3FDAFDA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3B6EF630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2AE77258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0C1A6AD2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6C80AD6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auto" w:fill="auto"/>
          </w:tcPr>
          <w:p w14:paraId="1F88AA8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9029E6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4830F4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2EE3CC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89DC52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67A056F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0D35CCC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9DBD2EB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16503BEE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1F17C4FF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6DED3291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3FB9CCE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auto" w:fill="auto"/>
          </w:tcPr>
          <w:p w14:paraId="55F686D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DA0E16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4FF3A50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10DCB9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9482A7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092AD9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161A4BD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A514E9F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51374A9D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513644EF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29FF6988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3319" w:type="dxa"/>
          </w:tcPr>
          <w:p w14:paraId="46803EA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auto" w:fill="auto"/>
          </w:tcPr>
          <w:p w14:paraId="40F15C7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676525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440F9F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BC355D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1FC03D3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2CFA593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1B3CE60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4F5222AA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6C41E674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3732CEED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  <w:hideMark/>
          </w:tcPr>
          <w:p w14:paraId="33392B65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33429E9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auto" w:fill="auto"/>
            <w:hideMark/>
          </w:tcPr>
          <w:p w14:paraId="1DCB5CC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DB3082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784D5D9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B0B7ED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130E891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2FAD7ED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2DE8996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BDF83B1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1D08C594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74906EDE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63FA2C03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0F77688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auto" w:fill="auto"/>
          </w:tcPr>
          <w:p w14:paraId="72F2AD8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2F9139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871CDE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10F4809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0EF5F5C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CE198E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45B27FD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3869CF81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78CC11A9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47CE840B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14:paraId="58AC7961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</w:tcPr>
          <w:p w14:paraId="6BB960D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auto" w:fill="auto"/>
          </w:tcPr>
          <w:p w14:paraId="41C519C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352FA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17BDDD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47FB1B9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75E1B1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04213C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1FD8BA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36E2DDF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5D1481C9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4E4A56FD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14F7FA8F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14:paraId="085400D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Packets / Small Parcels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19B0F71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50530E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331390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2657CB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A6F252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14F1B98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1867B19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4142912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6C3E1FE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53C1D5A4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4E2DE4E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51B309B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5C89B51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9F4D88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12343C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0EB09F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43EB4F0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3543C61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1830E412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1478458C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6510D390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519134F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4AAAF3E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300g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1B5ABF0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35F438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8AED05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657C415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6AE3CAC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3FE6E6C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41B91A4A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26AA56B7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6FCD6B97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36A57A2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054B7B5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BC77E4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6F44B3D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9B56DC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041E14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7A6C6D8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2CB1F2B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52DE40B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532717B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2B386B67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2E7D21A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1181490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7DB7C5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A3D030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1AAB21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C7FB25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19E9891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2F3D7E9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9BB7858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2C926E40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089C4CCB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6F3ABC6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3B5B494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818400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55D2EB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2D560E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EF3F3A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2FD8520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18CF74A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390394B6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5804B8F6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48388BE9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3C5C3B9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3967EB4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62BAA6B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D9A87B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C55F53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28AC0DA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6B938F2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16E70DA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7129EBB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596CEA2D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426094F1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0E3EBE2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1812183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0937D05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D409C0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72AFA7F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7CC8C1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5D285AC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703046A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C26D352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060125F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 w:val="restart"/>
            <w:shd w:val="clear" w:color="000000" w:fill="FFFFFF"/>
            <w:vAlign w:val="center"/>
            <w:hideMark/>
          </w:tcPr>
          <w:p w14:paraId="30ADA75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Economy</w:t>
            </w:r>
          </w:p>
        </w:tc>
        <w:tc>
          <w:tcPr>
            <w:tcW w:w="1873" w:type="dxa"/>
            <w:vMerge w:val="restart"/>
            <w:shd w:val="clear" w:color="000000" w:fill="FFFFFF"/>
            <w:vAlign w:val="center"/>
            <w:hideMark/>
          </w:tcPr>
          <w:p w14:paraId="10F8C258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3319" w:type="dxa"/>
            <w:shd w:val="clear" w:color="000000" w:fill="FFFFFF"/>
          </w:tcPr>
          <w:p w14:paraId="32445D5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000000" w:fill="FFFFFF"/>
            <w:hideMark/>
          </w:tcPr>
          <w:p w14:paraId="03BED03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4A46AB7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42DCEA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C5C9F6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485BECA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0992083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425258D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9C832E9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2885D8DE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31DD7BAA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18DDF962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16B4E92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000000" w:fill="FFFFFF"/>
          </w:tcPr>
          <w:p w14:paraId="3561AB7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7EFB47A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08F8823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40A8932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1E22463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23EB856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1D6A158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B1B0C6B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6055D2D5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57862C70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5163B694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7960293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000000" w:fill="FFFFFF"/>
          </w:tcPr>
          <w:p w14:paraId="791976C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60EE5D7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3384D92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0A8C749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49622F4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56BDAAB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454BE19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1F3E7CBA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27B82A2E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5F370139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5C36D1BB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3E18CD9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000000" w:fill="FFFFFF"/>
          </w:tcPr>
          <w:p w14:paraId="5894382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493C0F2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01D5DB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21A0676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21ABD04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5762294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6BD681C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4B8F41E2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3B43AABC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2DF9CCDC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 w:val="restart"/>
            <w:shd w:val="clear" w:color="000000" w:fill="FFFFFF"/>
            <w:vAlign w:val="center"/>
            <w:hideMark/>
          </w:tcPr>
          <w:p w14:paraId="6334D03D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3319" w:type="dxa"/>
            <w:shd w:val="clear" w:color="000000" w:fill="FFFFFF"/>
          </w:tcPr>
          <w:p w14:paraId="7C25967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949" w:type="dxa"/>
            <w:shd w:val="clear" w:color="000000" w:fill="FFFFFF"/>
            <w:hideMark/>
          </w:tcPr>
          <w:p w14:paraId="490A390F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83BC89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88B486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264B74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CD843A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6FA78F1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0A286AA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CD73A7E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51DF5910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00688C1D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45D3EB15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6DEE677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Optical Character Recognition (OCR)</w:t>
            </w:r>
          </w:p>
        </w:tc>
        <w:tc>
          <w:tcPr>
            <w:tcW w:w="949" w:type="dxa"/>
            <w:shd w:val="clear" w:color="000000" w:fill="FFFFFF"/>
          </w:tcPr>
          <w:p w14:paraId="6E03F22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286CDB4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7325971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0422858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3B69782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5833C13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548852A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24F09DD4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37EBB03E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67D50467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7216C100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6DF7182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Advanced</w:t>
            </w:r>
          </w:p>
        </w:tc>
        <w:tc>
          <w:tcPr>
            <w:tcW w:w="949" w:type="dxa"/>
            <w:shd w:val="clear" w:color="000000" w:fill="FFFFFF"/>
          </w:tcPr>
          <w:p w14:paraId="3B678E3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0EC8281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2FB74FE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26811E5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4274FB9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1CE5AF5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32849FB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377A4653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</w:tcPr>
          <w:p w14:paraId="3DE3A023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</w:tcPr>
          <w:p w14:paraId="60833B8D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73" w:type="dxa"/>
            <w:vMerge/>
            <w:shd w:val="clear" w:color="000000" w:fill="FFFFFF"/>
            <w:vAlign w:val="center"/>
          </w:tcPr>
          <w:p w14:paraId="25906C16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319" w:type="dxa"/>
            <w:shd w:val="clear" w:color="000000" w:fill="FFFFFF"/>
          </w:tcPr>
          <w:p w14:paraId="308F55F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63557C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mark</w:t>
            </w:r>
          </w:p>
        </w:tc>
        <w:tc>
          <w:tcPr>
            <w:tcW w:w="949" w:type="dxa"/>
            <w:shd w:val="clear" w:color="000000" w:fill="FFFFFF"/>
          </w:tcPr>
          <w:p w14:paraId="05E2CE7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7735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93" w:type="dxa"/>
            <w:shd w:val="clear" w:color="000000" w:fill="FFFFFF"/>
            <w:vAlign w:val="center"/>
          </w:tcPr>
          <w:p w14:paraId="6918436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14:paraId="62DE0CB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14:paraId="7B9AF44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67" w:type="dxa"/>
            <w:shd w:val="clear" w:color="000000" w:fill="FFFFFF"/>
            <w:vAlign w:val="center"/>
          </w:tcPr>
          <w:p w14:paraId="029AA7F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14:paraId="022B0DA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075" w:type="dxa"/>
          </w:tcPr>
          <w:p w14:paraId="48B7350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2D08A0C7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68E8A8DB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40A2B712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 w:val="restart"/>
            <w:shd w:val="clear" w:color="000000" w:fill="FFFFFF"/>
            <w:vAlign w:val="center"/>
            <w:hideMark/>
          </w:tcPr>
          <w:p w14:paraId="3D55FB6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Packets / Small Parcels</w:t>
            </w: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2699FA9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7C2FC68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FE0080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0A1C0D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87034C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43A5780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3DF9A3A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0B53230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3F0CBAF9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666DC3A3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1BF7349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75AA09D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1747FCF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FC00F0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60E73F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3828E9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32A4E68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7B2BF72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76A5F86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22533D12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6E5AA903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2712D14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17F2532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300g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466CBCE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49803E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6DA4C7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FB38C9A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0625CBF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730E51F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7FB43194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16DF4A8F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0F3C103E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0E47C82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72D671C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7D7076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F43D1D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7D6BDC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343BB25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7135AA2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32CD0E8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3D74D65C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3EDEEC5B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091E46FD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699608E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3BE0CAE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39D4EE37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8C375D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D8CAC58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58BC93B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557CCFD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303D5F11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096134EF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46505054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1226763E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6892E63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6695AC1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16F78A0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176232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C3054E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5352C49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63F0994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203416F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61E44663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71386154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1AFACFAD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22FDD294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7E842A1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2F509D2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2A9124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B2EB0A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793B59A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74EBEA15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1980164D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7E058B" w:rsidRPr="00D83B7F" w14:paraId="771D7BA9" w14:textId="77777777" w:rsidTr="009D242F">
        <w:trPr>
          <w:trHeight w:val="258"/>
        </w:trPr>
        <w:tc>
          <w:tcPr>
            <w:tcW w:w="553" w:type="dxa"/>
            <w:vMerge/>
            <w:shd w:val="clear" w:color="auto" w:fill="0070C0"/>
            <w:vAlign w:val="center"/>
            <w:hideMark/>
          </w:tcPr>
          <w:p w14:paraId="0D6D2992" w14:textId="77777777" w:rsidR="007E058B" w:rsidRPr="00D83B7F" w:rsidRDefault="007E058B" w:rsidP="009D242F">
            <w:pPr>
              <w:rPr>
                <w:rFonts w:ascii="Arial" w:hAnsi="Arial" w:cs="Arial"/>
                <w:bCs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14:paraId="2FE08534" w14:textId="77777777" w:rsidR="007E058B" w:rsidRPr="00D83B7F" w:rsidRDefault="007E058B" w:rsidP="009D242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192" w:type="dxa"/>
            <w:gridSpan w:val="2"/>
            <w:vMerge/>
            <w:vAlign w:val="center"/>
            <w:hideMark/>
          </w:tcPr>
          <w:p w14:paraId="5362FA73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shd w:val="clear" w:color="000000" w:fill="FFFFFF"/>
            <w:vAlign w:val="center"/>
            <w:hideMark/>
          </w:tcPr>
          <w:p w14:paraId="172EF07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2000g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14:paraId="7ECB9ACE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63FEDD06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37229B0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14:paraId="0DB61E1B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14:paraId="1EADAB22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5" w:type="dxa"/>
          </w:tcPr>
          <w:p w14:paraId="078AE91C" w14:textId="77777777" w:rsidR="007E058B" w:rsidRPr="00D83B7F" w:rsidRDefault="007E058B" w:rsidP="009D242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</w:tbl>
    <w:p w14:paraId="3F0318F9" w14:textId="03A6024F" w:rsidR="00861FF4" w:rsidRPr="005943EB" w:rsidRDefault="00586395" w:rsidP="00586395">
      <w:pPr>
        <w:rPr>
          <w:rFonts w:ascii="Arial" w:hAnsi="Arial" w:cs="Arial"/>
        </w:rPr>
      </w:pPr>
      <w:r>
        <w:br w:type="page"/>
      </w:r>
      <w:r w:rsidR="00C84277" w:rsidRPr="009860B7">
        <w:rPr>
          <w:rFonts w:ascii="Arial" w:hAnsi="Arial" w:cs="Arial"/>
        </w:rPr>
        <w:lastRenderedPageBreak/>
        <w:t>LOT 1: COLLECTION &amp; DELIVERY</w:t>
      </w:r>
      <w:r w:rsidR="00C84277">
        <w:rPr>
          <w:rFonts w:ascii="Arial" w:hAnsi="Arial" w:cs="Arial"/>
        </w:rPr>
        <w:t xml:space="preserve"> - OTHER SERVICES</w:t>
      </w:r>
    </w:p>
    <w:p w14:paraId="74E1D328" w14:textId="77777777" w:rsidR="000D688F" w:rsidRDefault="000D688F"/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5"/>
        <w:gridCol w:w="1557"/>
        <w:gridCol w:w="1975"/>
        <w:gridCol w:w="1207"/>
        <w:gridCol w:w="993"/>
        <w:gridCol w:w="1027"/>
        <w:gridCol w:w="1257"/>
        <w:gridCol w:w="1099"/>
        <w:gridCol w:w="943"/>
        <w:gridCol w:w="2245"/>
      </w:tblGrid>
      <w:tr w:rsidR="00AE4E57" w:rsidRPr="009E6433" w14:paraId="5FE205A4" w14:textId="77777777" w:rsidTr="00802E50">
        <w:trPr>
          <w:trHeight w:val="290"/>
        </w:trPr>
        <w:tc>
          <w:tcPr>
            <w:tcW w:w="5434" w:type="dxa"/>
            <w:gridSpan w:val="4"/>
            <w:shd w:val="clear" w:color="auto" w:fill="0070C0"/>
            <w:vAlign w:val="center"/>
          </w:tcPr>
          <w:p w14:paraId="166EA968" w14:textId="77777777" w:rsidR="00AE4E57" w:rsidRPr="000F2062" w:rsidRDefault="00AE4E57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Lot 1: Collection &amp; Delivery</w:t>
            </w:r>
          </w:p>
        </w:tc>
        <w:tc>
          <w:tcPr>
            <w:tcW w:w="1207" w:type="dxa"/>
            <w:shd w:val="clear" w:color="auto" w:fill="0070C0"/>
            <w:vAlign w:val="center"/>
          </w:tcPr>
          <w:p w14:paraId="2E65C8A2" w14:textId="77777777" w:rsidR="00AE4E57" w:rsidRPr="000F2062" w:rsidRDefault="00AE4E57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993" w:type="dxa"/>
            <w:shd w:val="clear" w:color="auto" w:fill="0070C0"/>
            <w:vAlign w:val="center"/>
          </w:tcPr>
          <w:p w14:paraId="11CEBE21" w14:textId="77777777" w:rsidR="00AE4E57" w:rsidRPr="000F2062" w:rsidRDefault="00AE4E57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027" w:type="dxa"/>
            <w:shd w:val="clear" w:color="auto" w:fill="0070C0"/>
            <w:vAlign w:val="center"/>
          </w:tcPr>
          <w:p w14:paraId="4360B235" w14:textId="77777777" w:rsidR="00AE4E57" w:rsidRPr="000F2062" w:rsidRDefault="00AE4E57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57" w:type="dxa"/>
            <w:shd w:val="clear" w:color="auto" w:fill="0070C0"/>
            <w:vAlign w:val="center"/>
          </w:tcPr>
          <w:p w14:paraId="6FA17A43" w14:textId="77777777" w:rsidR="00AE4E57" w:rsidRPr="000F2062" w:rsidRDefault="00AE4E57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099" w:type="dxa"/>
            <w:shd w:val="clear" w:color="auto" w:fill="0070C0"/>
            <w:vAlign w:val="center"/>
          </w:tcPr>
          <w:p w14:paraId="20DC4278" w14:textId="77777777" w:rsidR="00AE4E57" w:rsidRPr="000F2062" w:rsidRDefault="00AE4E57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943" w:type="dxa"/>
            <w:shd w:val="clear" w:color="auto" w:fill="0070C0"/>
            <w:vAlign w:val="center"/>
          </w:tcPr>
          <w:p w14:paraId="3CEEBF40" w14:textId="77777777" w:rsidR="00AE4E57" w:rsidRPr="000F2062" w:rsidRDefault="00AE4E57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2245" w:type="dxa"/>
            <w:shd w:val="clear" w:color="auto" w:fill="0070C0"/>
            <w:vAlign w:val="center"/>
          </w:tcPr>
          <w:p w14:paraId="2E2BC2EF" w14:textId="77777777" w:rsidR="00AE4E57" w:rsidRPr="000F2062" w:rsidRDefault="00AE4E57" w:rsidP="007931CA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AE4E57" w:rsidRPr="009E6433" w14:paraId="0A276EF2" w14:textId="77777777" w:rsidTr="00802E50">
        <w:trPr>
          <w:trHeight w:val="207"/>
        </w:trPr>
        <w:tc>
          <w:tcPr>
            <w:tcW w:w="1902" w:type="dxa"/>
            <w:gridSpan w:val="2"/>
            <w:vMerge w:val="restart"/>
            <w:shd w:val="clear" w:color="000000" w:fill="FFFFFF"/>
            <w:vAlign w:val="center"/>
            <w:hideMark/>
          </w:tcPr>
          <w:p w14:paraId="7CFF54F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Collection fee</w:t>
            </w:r>
          </w:p>
        </w:tc>
        <w:tc>
          <w:tcPr>
            <w:tcW w:w="3532" w:type="dxa"/>
            <w:gridSpan w:val="2"/>
            <w:shd w:val="clear" w:color="000000" w:fill="FFFFFF"/>
            <w:vAlign w:val="center"/>
            <w:hideMark/>
          </w:tcPr>
          <w:p w14:paraId="6A6B999D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Collection upto 3pm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CF10F0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6DB389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2316F50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42C24D1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314D68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4177E5F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2FBD3F0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134BE3B9" w14:textId="77777777" w:rsidTr="00802E50">
        <w:trPr>
          <w:trHeight w:val="207"/>
        </w:trPr>
        <w:tc>
          <w:tcPr>
            <w:tcW w:w="1902" w:type="dxa"/>
            <w:gridSpan w:val="2"/>
            <w:vMerge/>
            <w:vAlign w:val="center"/>
            <w:hideMark/>
          </w:tcPr>
          <w:p w14:paraId="25D8025F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532" w:type="dxa"/>
            <w:gridSpan w:val="2"/>
            <w:shd w:val="clear" w:color="000000" w:fill="FFFFFF"/>
            <w:vAlign w:val="center"/>
            <w:hideMark/>
          </w:tcPr>
          <w:p w14:paraId="6ADFC2C9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Collection after 3pm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254095C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9BEB76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648EC88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54AFC24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5BCF276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6CAE7C7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7CE90AA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394737DD" w14:textId="77777777" w:rsidTr="00802E50">
        <w:trPr>
          <w:trHeight w:val="207"/>
        </w:trPr>
        <w:tc>
          <w:tcPr>
            <w:tcW w:w="1902" w:type="dxa"/>
            <w:gridSpan w:val="2"/>
            <w:vMerge/>
            <w:vAlign w:val="center"/>
            <w:hideMark/>
          </w:tcPr>
          <w:p w14:paraId="616BE554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532" w:type="dxa"/>
            <w:gridSpan w:val="2"/>
            <w:shd w:val="clear" w:color="000000" w:fill="FFFFFF"/>
            <w:vAlign w:val="center"/>
            <w:hideMark/>
          </w:tcPr>
          <w:p w14:paraId="0349BF68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Adhoc: an urgent / un-scheduled collection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F409DD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CF54A7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593732B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35A07A4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87EF42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6969E65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1EB5A35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411D445A" w14:textId="77777777" w:rsidTr="00802E50">
        <w:trPr>
          <w:trHeight w:val="207"/>
        </w:trPr>
        <w:tc>
          <w:tcPr>
            <w:tcW w:w="1902" w:type="dxa"/>
            <w:gridSpan w:val="2"/>
            <w:vMerge/>
            <w:vAlign w:val="center"/>
            <w:hideMark/>
          </w:tcPr>
          <w:p w14:paraId="7C36E02A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532" w:type="dxa"/>
            <w:gridSpan w:val="2"/>
            <w:shd w:val="clear" w:color="000000" w:fill="FFFFFF"/>
            <w:vAlign w:val="center"/>
            <w:hideMark/>
          </w:tcPr>
          <w:p w14:paraId="6042A504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Extended Service Hours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77C16AB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22897C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7A543D5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0CC2BA8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579B6D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49671C2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13AF24A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094E4185" w14:textId="77777777" w:rsidTr="00802E50">
        <w:trPr>
          <w:trHeight w:val="207"/>
        </w:trPr>
        <w:tc>
          <w:tcPr>
            <w:tcW w:w="1887" w:type="dxa"/>
            <w:vMerge w:val="restart"/>
            <w:shd w:val="clear" w:color="000000" w:fill="FFFFFF"/>
            <w:vAlign w:val="center"/>
          </w:tcPr>
          <w:p w14:paraId="1AD400F2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Unaddressed Mail Items (Door-to-Door)</w:t>
            </w:r>
          </w:p>
        </w:tc>
        <w:tc>
          <w:tcPr>
            <w:tcW w:w="1572" w:type="dxa"/>
            <w:gridSpan w:val="2"/>
            <w:vMerge w:val="restart"/>
            <w:shd w:val="clear" w:color="000000" w:fill="FFFFFF"/>
            <w:vAlign w:val="center"/>
          </w:tcPr>
          <w:p w14:paraId="52350BFF" w14:textId="77777777" w:rsidR="00AE4E57" w:rsidRPr="007B6A92" w:rsidRDefault="00AE4E57" w:rsidP="00861B26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Premier</w:t>
            </w:r>
          </w:p>
        </w:tc>
        <w:tc>
          <w:tcPr>
            <w:tcW w:w="1975" w:type="dxa"/>
            <w:shd w:val="clear" w:color="000000" w:fill="FFFFFF"/>
            <w:vAlign w:val="center"/>
          </w:tcPr>
          <w:p w14:paraId="581A056F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1207" w:type="dxa"/>
            <w:shd w:val="clear" w:color="000000" w:fill="FFFFFF"/>
            <w:vAlign w:val="center"/>
          </w:tcPr>
          <w:p w14:paraId="794F5E5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861B26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0-100g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4E2585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shd w:val="clear" w:color="000000" w:fill="FFFFFF"/>
            <w:vAlign w:val="center"/>
          </w:tcPr>
          <w:p w14:paraId="2A62DDE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  <w:tc>
          <w:tcPr>
            <w:tcW w:w="1257" w:type="dxa"/>
            <w:shd w:val="clear" w:color="000000" w:fill="FFFFFF"/>
            <w:vAlign w:val="center"/>
          </w:tcPr>
          <w:p w14:paraId="2DE72BC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1888254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  <w:tc>
          <w:tcPr>
            <w:tcW w:w="943" w:type="dxa"/>
            <w:shd w:val="clear" w:color="000000" w:fill="FFFFFF"/>
            <w:vAlign w:val="center"/>
          </w:tcPr>
          <w:p w14:paraId="3A09D08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  <w:tc>
          <w:tcPr>
            <w:tcW w:w="2245" w:type="dxa"/>
          </w:tcPr>
          <w:p w14:paraId="2592BC4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68861978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1A344E9B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63B84821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 w:val="restart"/>
            <w:shd w:val="clear" w:color="000000" w:fill="FFFFFF"/>
            <w:vAlign w:val="center"/>
            <w:hideMark/>
          </w:tcPr>
          <w:p w14:paraId="2FB40031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2778285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0-100g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7B0C24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631A503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03837AA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6057FD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7C05F16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0B0C0E1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430ED649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7B8BED80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422350B2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5FDB869E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03C83FF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101 - 250g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44A445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202C892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6795BAC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62B9E4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02636A1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3AEA215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1249A00B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2B3F95C6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41618BF2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56429389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5322D9B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251 - 500g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B063CD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39598A6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3B2074F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7338A0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3F443DF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380AD2E6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48D3A99E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2D8D7B59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27C1C566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4FBE9925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5E05F80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501 - 750g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60931B6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49C4CEA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1E39F8E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10F5E6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35A5B27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30BC74A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3B17D347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7B1EFDC4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 w:val="restart"/>
            <w:shd w:val="clear" w:color="000000" w:fill="FFFFFF"/>
            <w:vAlign w:val="center"/>
            <w:hideMark/>
          </w:tcPr>
          <w:p w14:paraId="6EFA5391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Standard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1464DC30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7C5FD04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0-100g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2C773B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38AF07A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2DC45E4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162339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0F61371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1F8B390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0483E533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1C112FCC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5A637941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 w:val="restart"/>
            <w:shd w:val="clear" w:color="000000" w:fill="FFFFFF"/>
            <w:vAlign w:val="center"/>
            <w:hideMark/>
          </w:tcPr>
          <w:p w14:paraId="352F8BC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7C1230F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0-100g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0EDBEE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1BC2C80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1A81131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4C5D23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141F3E3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0DA16A9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3933D936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52FC9909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3F87E15C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5ADD6042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79C2BC0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101 - 250g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EB3987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0AED74F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52ADBA4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DCFB0E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53C32EF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01EE976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750D0D31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1520B155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223FC3A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034192DF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05AC272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251 - 500g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866576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493444F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754726A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5A39E5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30FEC4E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38D596F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7F48A3FE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10C008FD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322592E0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6680615B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6623D2E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501 - 750g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75F930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789877F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0C3E30D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8E39AD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5EB9016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7A78971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61A5ED84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20C83D4A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 w:val="restart"/>
            <w:shd w:val="clear" w:color="000000" w:fill="FFFFFF"/>
            <w:vAlign w:val="center"/>
            <w:hideMark/>
          </w:tcPr>
          <w:p w14:paraId="3CE3F6A8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Economy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107A5C68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Letter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4137BF4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0-100g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2B2A55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6A7D050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5937510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A2D930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016E409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7DAFF06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0594E585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3595C762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4E0EB9B1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 w:val="restart"/>
            <w:shd w:val="clear" w:color="000000" w:fill="FFFFFF"/>
            <w:vAlign w:val="center"/>
            <w:hideMark/>
          </w:tcPr>
          <w:p w14:paraId="25F692E5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Large Letter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7F6E1BA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0-100g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E26D16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723CDF4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244F2FE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CED0A2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7CAC641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7C87ECD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5B4B9D2A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3C35DFD5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79D8B0E9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0907E63D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0F1874E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101 - 250g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84A558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16BF128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3B377926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A2F7D0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6ADD11D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3E0184A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7967CA81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7ED9368F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6E0F1823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541DF139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1BBBF0F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251 - 500g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4175A9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5EFA40A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418FD1B6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56D1B0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05B34C5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4A855DA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31C80E52" w14:textId="77777777" w:rsidTr="00802E50">
        <w:trPr>
          <w:trHeight w:val="207"/>
        </w:trPr>
        <w:tc>
          <w:tcPr>
            <w:tcW w:w="1887" w:type="dxa"/>
            <w:vMerge/>
            <w:shd w:val="clear" w:color="000000" w:fill="FFFFFF"/>
            <w:vAlign w:val="center"/>
            <w:hideMark/>
          </w:tcPr>
          <w:p w14:paraId="1DD09F1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shd w:val="clear" w:color="000000" w:fill="FFFFFF"/>
            <w:vAlign w:val="center"/>
            <w:hideMark/>
          </w:tcPr>
          <w:p w14:paraId="6774024E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68895914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782B3FE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501 - 750g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E40B4B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0361210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403DCA6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D8A099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539DABB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62D21DA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39C5A5E5" w14:textId="77777777" w:rsidTr="00802E50">
        <w:trPr>
          <w:trHeight w:val="207"/>
        </w:trPr>
        <w:tc>
          <w:tcPr>
            <w:tcW w:w="1887" w:type="dxa"/>
            <w:vMerge w:val="restart"/>
            <w:shd w:val="clear" w:color="000000" w:fill="FFFFFF"/>
            <w:vAlign w:val="center"/>
            <w:hideMark/>
          </w:tcPr>
          <w:p w14:paraId="62DA2F4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Secure Mail Items (Tracked)</w:t>
            </w:r>
          </w:p>
        </w:tc>
        <w:tc>
          <w:tcPr>
            <w:tcW w:w="1572" w:type="dxa"/>
            <w:gridSpan w:val="2"/>
            <w:vMerge w:val="restart"/>
            <w:shd w:val="clear" w:color="auto" w:fill="auto"/>
            <w:vAlign w:val="center"/>
            <w:hideMark/>
          </w:tcPr>
          <w:p w14:paraId="6754F901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1E1945F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£500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605E7C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99093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90379F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56AE3A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0AC5F3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1FCDFA9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3C12D6C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029385B8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6E7A1EBA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5DF9ABEC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E455B5E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£1000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5CF0EC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77864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1B67D17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78DAF95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39BC91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A7EF6A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43C89F4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14E16DB3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707DA148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1EA14544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BEB00B8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£2500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187637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FFB72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7A2234C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D506A0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100420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1F18B7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0A8113C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7305FCA8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273A37C8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 w:val="restart"/>
            <w:shd w:val="clear" w:color="000000" w:fill="FFFFFF"/>
            <w:vAlign w:val="center"/>
            <w:hideMark/>
          </w:tcPr>
          <w:p w14:paraId="7F7ABFA1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Before noon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23168ABC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£500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2D522E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5A8617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17AEF30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2DAD6E1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165447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54FF85F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69C2D8D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0B19768B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47BAB496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60AECC8F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2CEA83A2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£1000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BC8B71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E24D40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05E624B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691B986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2B3C23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252FE89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39FBC74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61A9B2A9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6AE5745B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7FADBA4B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46D0DD89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£2500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55CFA836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A74F87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146D70D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458F6A2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9E8704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55271A6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582D6C8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33680B21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4637F701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 w:val="restart"/>
            <w:shd w:val="clear" w:color="000000" w:fill="FFFFFF"/>
            <w:vAlign w:val="center"/>
            <w:hideMark/>
          </w:tcPr>
          <w:p w14:paraId="6C0BB3A2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Before 5pm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17F738A1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£500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024425D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B6BBF0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3F8B81C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65FE75C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DF9B46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1F89B99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01A1B34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6CAFD14B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397FC463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759DCF4F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4226FAD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£1000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6C71EEB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9E079F6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63B3C04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01E49C4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A4BBE2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06CBF6F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59CEC6D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295267EE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2FFD0F40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1A3EDE66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78E6A1DA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£2500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42DC2E3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3E6D8B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1A14B64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27A28F4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26042F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61F57D8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21DCA92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182B9879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5969EDBA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 w:val="restart"/>
            <w:shd w:val="clear" w:color="auto" w:fill="auto"/>
            <w:vAlign w:val="center"/>
            <w:hideMark/>
          </w:tcPr>
          <w:p w14:paraId="4FD1D15C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Delivery no signature required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F5999A1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£500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B677BD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06FCC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31D8E6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0FECF35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04015F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05986C6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43831E3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71DF1D5B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5B852808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1E5D9F16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8ACE33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£1000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B956EB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C6975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03A7B0B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332BEA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CC927F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C1029D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0323076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7A1CDD63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1776155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281D569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88FAA3D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£2500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A828F4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C025B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F746FF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0F757C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BF038D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9C1D3D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2BE7E3D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16C5BD1C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40660BD6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 w:val="restart"/>
            <w:shd w:val="clear" w:color="auto" w:fill="auto"/>
            <w:vAlign w:val="center"/>
            <w:hideMark/>
          </w:tcPr>
          <w:p w14:paraId="25E0E7BC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Delivery signature required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026ECB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£500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054050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5150C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495CD5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1F29E8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3B77AE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0F3BB8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016EE7F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341A580C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3AF48E80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530B93BC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E2F8389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£1000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FD622B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FEC1B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C5B41D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3FA525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536918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979B66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7D58008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251CA212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71B0A5FD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20DCCEC0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1F46EB2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£2500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9477F6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F04D7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3BD9ACE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8CAAA0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1E9AA6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7C3B25C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042546E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286E13CB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568243D6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 w:val="restart"/>
            <w:shd w:val="clear" w:color="000000" w:fill="FFFFFF"/>
            <w:vAlign w:val="center"/>
            <w:hideMark/>
          </w:tcPr>
          <w:p w14:paraId="5E714487" w14:textId="77777777" w:rsidR="00AE4E57" w:rsidRPr="007B6A92" w:rsidRDefault="00AE4E57" w:rsidP="00AB6EC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Delivery including visual proof required (i,e. Photo) 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3A5EDC70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£500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643B960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CF715C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0E0B7CF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69C4D08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E801CD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53DE2EA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0DAFB2E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6772A024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21FA131D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11BBF423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7291A9D2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£1000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592CC59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5A505B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46D887A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7BDA0E6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76675D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30C42B8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70C5985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1703CE76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33767133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61E18F7C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254A7FB6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£2500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6121FA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0559F96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1FD82DB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435F630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D670CA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355D98A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62B6B9D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507EE3E6" w14:textId="77777777" w:rsidTr="00802E50">
        <w:trPr>
          <w:trHeight w:val="207"/>
        </w:trPr>
        <w:tc>
          <w:tcPr>
            <w:tcW w:w="1887" w:type="dxa"/>
            <w:vMerge w:val="restart"/>
            <w:shd w:val="clear" w:color="000000" w:fill="FFFFFF"/>
            <w:vAlign w:val="center"/>
            <w:hideMark/>
          </w:tcPr>
          <w:p w14:paraId="0814538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Secure Mail Items </w:t>
            </w: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lastRenderedPageBreak/>
              <w:t>(Proof of Delivery)</w:t>
            </w:r>
          </w:p>
        </w:tc>
        <w:tc>
          <w:tcPr>
            <w:tcW w:w="1572" w:type="dxa"/>
            <w:gridSpan w:val="2"/>
            <w:vMerge w:val="restart"/>
            <w:shd w:val="clear" w:color="000000" w:fill="FFFFFF"/>
            <w:vAlign w:val="center"/>
            <w:hideMark/>
          </w:tcPr>
          <w:p w14:paraId="0ED5CAB3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lastRenderedPageBreak/>
              <w:t xml:space="preserve">Delivery no </w:t>
            </w: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lastRenderedPageBreak/>
              <w:t>signature required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3ACDE84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lastRenderedPageBreak/>
              <w:t xml:space="preserve"> Compensation £500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0854CEE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893197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7E459D8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4FB880E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43627B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5C9E4C6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3FE5085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3E0BA38B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2EF9E205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4360B022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6F51EBC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£1000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4CF32E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BE1448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5C0DC84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17C832B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64E6CC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39B0B18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4A97D67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0F6801AB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5F8DDF30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60B83084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152A305E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£2500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0E8E35A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0AD27A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0DD6FF4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0C0CC0F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0542F4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18A6303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3A955EF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6F71A14D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2414C6DA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 w:val="restart"/>
            <w:shd w:val="clear" w:color="000000" w:fill="FFFFFF"/>
            <w:vAlign w:val="center"/>
            <w:hideMark/>
          </w:tcPr>
          <w:p w14:paraId="4C1D68D8" w14:textId="77777777" w:rsidR="00AE4E57" w:rsidRPr="00C84277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C84277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Delivery signature required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1F4C0388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£500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423042C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07FE73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55D56DD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77E4850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4D17F1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440686A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4969807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58C4D9BD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75460BE4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1B433306" w14:textId="77777777" w:rsidR="00AE4E57" w:rsidRPr="00C84277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7C093721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£1000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0894F7E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5F7502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0BC9DB7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59F4C65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E6998E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541A95B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1AEEDDE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616D1090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12E1FF2E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0307412F" w14:textId="77777777" w:rsidR="00AE4E57" w:rsidRPr="00C84277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485C67C3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£2500 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1C058CD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BF80AC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15C1B6B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438AE56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28F0A8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0494287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42E189B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3E3B899B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30215169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 w:val="restart"/>
            <w:shd w:val="clear" w:color="auto" w:fill="auto"/>
            <w:vAlign w:val="center"/>
            <w:hideMark/>
          </w:tcPr>
          <w:p w14:paraId="093CEE9B" w14:textId="77777777" w:rsidR="00AE4E57" w:rsidRPr="00C84277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C84277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Delivery including visual proof required (i,e. Photo or equivalent) 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19A7266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£500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D236E7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51F35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9F2599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5162EE0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B51B6D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68E12AF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2139B75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4AC24C63" w14:textId="77777777" w:rsidTr="00802E50">
        <w:trPr>
          <w:trHeight w:val="307"/>
        </w:trPr>
        <w:tc>
          <w:tcPr>
            <w:tcW w:w="1887" w:type="dxa"/>
            <w:vMerge/>
            <w:vAlign w:val="center"/>
            <w:hideMark/>
          </w:tcPr>
          <w:p w14:paraId="0D1AC299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56A81F6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AC998A0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£1000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2F0DC4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40A6A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54463A7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253EEE3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A45397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4CB9D49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101D2FE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624E0E19" w14:textId="77777777" w:rsidTr="00802E50">
        <w:trPr>
          <w:trHeight w:val="306"/>
        </w:trPr>
        <w:tc>
          <w:tcPr>
            <w:tcW w:w="1887" w:type="dxa"/>
            <w:vMerge/>
            <w:vAlign w:val="center"/>
            <w:hideMark/>
          </w:tcPr>
          <w:p w14:paraId="1AF94BA8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572" w:type="dxa"/>
            <w:gridSpan w:val="2"/>
            <w:vMerge/>
            <w:vAlign w:val="center"/>
            <w:hideMark/>
          </w:tcPr>
          <w:p w14:paraId="68D82FC4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8AD53D6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Compensation £2500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C76063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D96524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2D09E4E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F9F4F0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DA89D7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58AD758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1182CF0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772D13DE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677FAFE5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547" w:type="dxa"/>
            <w:gridSpan w:val="3"/>
            <w:shd w:val="clear" w:color="000000" w:fill="FFFFFF"/>
            <w:vAlign w:val="center"/>
            <w:hideMark/>
          </w:tcPr>
          <w:p w14:paraId="288BC3BA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Cost of extraction from network prior to delivery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14E080C1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3B818D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489E012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709F9B4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6149F4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503022E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61B851F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60A9EB24" w14:textId="77777777" w:rsidTr="00802E50">
        <w:trPr>
          <w:trHeight w:val="207"/>
        </w:trPr>
        <w:tc>
          <w:tcPr>
            <w:tcW w:w="1887" w:type="dxa"/>
            <w:vMerge w:val="restart"/>
            <w:shd w:val="clear" w:color="000000" w:fill="FFFFFF"/>
            <w:vAlign w:val="center"/>
            <w:hideMark/>
          </w:tcPr>
          <w:p w14:paraId="1760331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Extended Service Hours</w:t>
            </w:r>
          </w:p>
        </w:tc>
        <w:tc>
          <w:tcPr>
            <w:tcW w:w="3547" w:type="dxa"/>
            <w:gridSpan w:val="3"/>
            <w:shd w:val="clear" w:color="000000" w:fill="FFFFFF"/>
            <w:vAlign w:val="center"/>
            <w:hideMark/>
          </w:tcPr>
          <w:p w14:paraId="6095EF52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Weekends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730B0C6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9E8CA8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42AE6C8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3886DF9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93DA96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3D98E20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2D243249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705F6EA9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71AEAF00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547" w:type="dxa"/>
            <w:gridSpan w:val="3"/>
            <w:shd w:val="clear" w:color="000000" w:fill="FFFFFF"/>
            <w:vAlign w:val="center"/>
            <w:hideMark/>
          </w:tcPr>
          <w:p w14:paraId="557C748E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Bank Holidays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2290589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6A4172A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30196C7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5A62F2A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103362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13412EF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46B3876E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9E6433" w14:paraId="6DD4CDDA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18253239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547" w:type="dxa"/>
            <w:gridSpan w:val="3"/>
            <w:shd w:val="clear" w:color="000000" w:fill="FFFFFF"/>
            <w:vAlign w:val="center"/>
            <w:hideMark/>
          </w:tcPr>
          <w:p w14:paraId="66046CAD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 days (24 hours)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52CA1CF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EC6DE3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1E47C8B0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42EAC035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2DC9AE7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242F6E1B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4A9FC1A6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AE4E57" w:rsidRPr="00D83B7F" w14:paraId="5946A70C" w14:textId="77777777" w:rsidTr="00802E50">
        <w:trPr>
          <w:trHeight w:val="207"/>
        </w:trPr>
        <w:tc>
          <w:tcPr>
            <w:tcW w:w="1887" w:type="dxa"/>
            <w:vMerge/>
            <w:vAlign w:val="center"/>
            <w:hideMark/>
          </w:tcPr>
          <w:p w14:paraId="17EA0827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547" w:type="dxa"/>
            <w:gridSpan w:val="3"/>
            <w:shd w:val="clear" w:color="000000" w:fill="FFFFFF"/>
            <w:vAlign w:val="center"/>
            <w:hideMark/>
          </w:tcPr>
          <w:p w14:paraId="08477FA3" w14:textId="77777777" w:rsidR="00AE4E57" w:rsidRPr="007B6A92" w:rsidRDefault="00AE4E57" w:rsidP="00D83B7F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 days (24 hours)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9F83DEC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36C58EF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14:paraId="6E9C864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14:paraId="05D7B673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F7F01DD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14:paraId="06775BF2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7B6A9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45" w:type="dxa"/>
          </w:tcPr>
          <w:p w14:paraId="2C0F1288" w14:textId="77777777" w:rsidR="00AE4E57" w:rsidRPr="007B6A92" w:rsidRDefault="00AE4E57" w:rsidP="00D83B7F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</w:tbl>
    <w:p w14:paraId="068367AE" w14:textId="77777777" w:rsidR="004209DD" w:rsidRDefault="004209DD" w:rsidP="0024595C">
      <w:pPr>
        <w:pStyle w:val="Header"/>
        <w:ind w:left="720" w:hanging="720"/>
        <w:jc w:val="both"/>
        <w:rPr>
          <w:rFonts w:ascii="Arial" w:hAnsi="Arial" w:cs="Arial"/>
          <w:caps/>
          <w:color w:val="auto"/>
        </w:rPr>
      </w:pPr>
    </w:p>
    <w:p w14:paraId="7A2D3C66" w14:textId="77777777" w:rsidR="00A44726" w:rsidRDefault="00A44726" w:rsidP="0024595C">
      <w:pPr>
        <w:pStyle w:val="Header"/>
        <w:ind w:left="720" w:hanging="720"/>
        <w:jc w:val="both"/>
        <w:rPr>
          <w:rFonts w:ascii="Arial" w:hAnsi="Arial" w:cs="Arial"/>
          <w:caps/>
          <w:color w:val="auto"/>
        </w:rPr>
        <w:sectPr w:rsidR="00A44726" w:rsidSect="00401A94">
          <w:pgSz w:w="15840" w:h="12240" w:orient="landscape"/>
          <w:pgMar w:top="1418" w:right="1134" w:bottom="1418" w:left="1134" w:header="170" w:footer="709" w:gutter="0"/>
          <w:cols w:space="708"/>
          <w:docGrid w:linePitch="360"/>
        </w:sectPr>
      </w:pPr>
    </w:p>
    <w:p w14:paraId="34730C1E" w14:textId="77777777" w:rsidR="001D6491" w:rsidRDefault="00C84277" w:rsidP="00554B7D">
      <w:p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 xml:space="preserve">FURTHER INFORMATION RE: </w:t>
      </w:r>
      <w:r w:rsidRPr="00233786">
        <w:rPr>
          <w:rFonts w:ascii="Arial" w:hAnsi="Arial" w:cs="Arial"/>
          <w:color w:val="auto"/>
          <w:szCs w:val="24"/>
        </w:rPr>
        <w:t>B</w:t>
      </w:r>
      <w:r>
        <w:rPr>
          <w:rFonts w:ascii="Arial" w:hAnsi="Arial" w:cs="Arial"/>
          <w:color w:val="auto"/>
          <w:szCs w:val="24"/>
        </w:rPr>
        <w:t>ULK MAILINGS:</w:t>
      </w:r>
    </w:p>
    <w:p w14:paraId="3CA4A680" w14:textId="77777777" w:rsidR="00401A94" w:rsidRPr="00233786" w:rsidRDefault="00401A94" w:rsidP="00554B7D">
      <w:pPr>
        <w:jc w:val="both"/>
        <w:rPr>
          <w:rFonts w:ascii="Arial" w:hAnsi="Arial" w:cs="Arial"/>
          <w:b w:val="0"/>
          <w:color w:val="auto"/>
          <w:szCs w:val="24"/>
        </w:rPr>
      </w:pPr>
    </w:p>
    <w:p w14:paraId="139460E8" w14:textId="77777777" w:rsidR="001D6491" w:rsidRPr="00233786" w:rsidRDefault="001D6491" w:rsidP="00554B7D">
      <w:pPr>
        <w:jc w:val="both"/>
        <w:rPr>
          <w:rFonts w:ascii="Arial" w:hAnsi="Arial" w:cs="Arial"/>
          <w:b w:val="0"/>
          <w:color w:val="auto"/>
          <w:szCs w:val="24"/>
        </w:rPr>
      </w:pPr>
      <w:r w:rsidRPr="00C84277">
        <w:rPr>
          <w:rFonts w:ascii="Arial" w:hAnsi="Arial" w:cs="Arial"/>
          <w:b w:val="0"/>
          <w:color w:val="auto"/>
          <w:szCs w:val="24"/>
          <w:highlight w:val="green"/>
        </w:rPr>
        <w:t>Please indicate whether you send bulk mailings such as marketing/publicity campaigns</w:t>
      </w:r>
      <w:r w:rsidR="0088273F" w:rsidRPr="00C84277">
        <w:rPr>
          <w:rFonts w:ascii="Arial" w:hAnsi="Arial" w:cs="Arial"/>
          <w:b w:val="0"/>
          <w:color w:val="auto"/>
          <w:szCs w:val="24"/>
          <w:highlight w:val="green"/>
        </w:rPr>
        <w:t>, annual mail shots e.g. Council Tax letters, health information leaflets</w:t>
      </w:r>
      <w:r w:rsidR="001709F1" w:rsidRPr="00C84277">
        <w:rPr>
          <w:rFonts w:ascii="Arial" w:hAnsi="Arial" w:cs="Arial"/>
          <w:b w:val="0"/>
          <w:color w:val="auto"/>
          <w:szCs w:val="24"/>
          <w:highlight w:val="green"/>
        </w:rPr>
        <w:t>, transactional mail.</w:t>
      </w:r>
    </w:p>
    <w:p w14:paraId="3E56670B" w14:textId="77777777" w:rsidR="009E6433" w:rsidRDefault="009E6433" w:rsidP="00554B7D">
      <w:pPr>
        <w:jc w:val="both"/>
        <w:rPr>
          <w:rFonts w:ascii="Arial" w:hAnsi="Arial" w:cs="Arial"/>
          <w:b w:val="0"/>
          <w:color w:val="auto"/>
          <w:szCs w:val="24"/>
        </w:rPr>
      </w:pPr>
    </w:p>
    <w:p w14:paraId="13BBE4C5" w14:textId="77777777" w:rsidR="0022551E" w:rsidRPr="007B6A92" w:rsidRDefault="007B6A92" w:rsidP="00554B7D">
      <w:pPr>
        <w:jc w:val="both"/>
        <w:rPr>
          <w:rFonts w:ascii="Arial" w:hAnsi="Arial" w:cs="Arial"/>
          <w:color w:val="auto"/>
          <w:szCs w:val="24"/>
        </w:rPr>
      </w:pPr>
      <w:r w:rsidRPr="007B6A92">
        <w:rPr>
          <w:rFonts w:ascii="Arial" w:hAnsi="Arial" w:cs="Arial"/>
          <w:color w:val="auto"/>
          <w:szCs w:val="24"/>
        </w:rPr>
        <w:t>Regular/Planned bulk mail</w:t>
      </w:r>
    </w:p>
    <w:p w14:paraId="2A440FE4" w14:textId="77777777" w:rsidR="007B6A92" w:rsidRDefault="007B6A92" w:rsidP="00554B7D">
      <w:pPr>
        <w:jc w:val="both"/>
        <w:rPr>
          <w:rFonts w:ascii="Arial" w:hAnsi="Arial" w:cs="Arial"/>
          <w:b w:val="0"/>
          <w:color w:val="auto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  <w:gridCol w:w="2890"/>
        <w:gridCol w:w="4111"/>
        <w:gridCol w:w="2722"/>
      </w:tblGrid>
      <w:tr w:rsidR="007931CA" w:rsidRPr="000F2062" w14:paraId="2DE259B4" w14:textId="77777777" w:rsidTr="00802E50">
        <w:trPr>
          <w:trHeight w:val="258"/>
        </w:trPr>
        <w:tc>
          <w:tcPr>
            <w:tcW w:w="7054" w:type="dxa"/>
            <w:gridSpan w:val="2"/>
            <w:shd w:val="clear" w:color="auto" w:fill="0070C0"/>
            <w:vAlign w:val="center"/>
          </w:tcPr>
          <w:p w14:paraId="10226BC2" w14:textId="77777777" w:rsidR="0022551E" w:rsidRPr="000F2062" w:rsidRDefault="00C84277" w:rsidP="009B3973">
            <w:pP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LOT 1 COLLECTION AND DELIVERY</w:t>
            </w:r>
          </w:p>
        </w:tc>
        <w:tc>
          <w:tcPr>
            <w:tcW w:w="4111" w:type="dxa"/>
            <w:shd w:val="clear" w:color="auto" w:fill="0070C0"/>
            <w:vAlign w:val="center"/>
          </w:tcPr>
          <w:p w14:paraId="138CA15C" w14:textId="77777777" w:rsidR="0022551E" w:rsidRPr="000F2062" w:rsidRDefault="0022551E" w:rsidP="0022551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Volumes</w:t>
            </w:r>
          </w:p>
        </w:tc>
        <w:tc>
          <w:tcPr>
            <w:tcW w:w="2722" w:type="dxa"/>
            <w:shd w:val="clear" w:color="auto" w:fill="0070C0"/>
            <w:vAlign w:val="center"/>
          </w:tcPr>
          <w:p w14:paraId="1516FC86" w14:textId="77777777" w:rsidR="0022551E" w:rsidRPr="000F2062" w:rsidRDefault="0022551E" w:rsidP="0022551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Dates</w:t>
            </w:r>
          </w:p>
        </w:tc>
      </w:tr>
      <w:tr w:rsidR="0022551E" w:rsidRPr="00D83B7F" w14:paraId="5670951D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5F980AA2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Pre-sorted (Premium)</w:t>
            </w: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66DCC430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5F4F63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69755CA8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68F181B2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38154B95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24016900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6525DE9E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78DA4762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2C7ED07B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140976B0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Pre-sorted (Standard)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14:paraId="4A1AFC6D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</w:tcPr>
          <w:p w14:paraId="0852CE2C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</w:tcPr>
          <w:p w14:paraId="6BBC2907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0C80D3BE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1810B78F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545E9741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4BDD7C31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AF24D01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55622CED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4547D23A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Pre-sorted (Economy)</w:t>
            </w: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6F58C95E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3C32143C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683F09A7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7CAC11A1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32625119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00CDED20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770E8B36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3FF855E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69EDC8A7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702D4D50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pre-sorted (Premium)</w:t>
            </w: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14FBF1C6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2076E836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CB72AB3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2737D63F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62378E46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085A0AF2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01628E88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3D0295C1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0CA223F6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2422F89E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pre-sorted (Standard)</w:t>
            </w: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6CA8950B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1A6ACA6C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DE45BCB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4E76CD97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434A4419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1323419C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4A98BEEF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60E1B8AE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3365C4E0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3EBA06A7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pre-sorted (Economy)</w:t>
            </w: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019E049F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2623F3F9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C535161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6DFBC965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623EA43C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182F69FD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6E01E0BB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59174D42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74A38B95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6F6A2186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Un-sorted (Premium)</w:t>
            </w: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5594F901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4F2187C9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5462FD7D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50095B9A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412ED7E7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3D1D8DAA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31D076F2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256FE0A2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5C3F960D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120BF7FE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Un-sorted (Standard)</w:t>
            </w: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703584F7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503AF2B0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07D26A1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4D366B50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0E6C46F8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6AEB59A7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61DB5965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3701701A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01ECBD8D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3BBFBC0C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Un-sorted (Economy)</w:t>
            </w: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459DE5FC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558CD547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16DEF1BE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16C0C9E4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72306E2F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47000879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6751DD0D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A9A266C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35B76FF4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7D0DDC55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Un-sorted (Premium)</w:t>
            </w: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17CAA50A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542A235C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6F9B5922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648DDDD7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594EAE31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3A7D83BD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7C33BFC0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68501DA3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1A73F0C1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318462F7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Un-sorted (Standard)</w:t>
            </w: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3ED559C0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19E0E12F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632B9805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6E82E3B5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6CE7D608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150ADA69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5C699807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59FA32FC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46240A4B" w14:textId="77777777" w:rsidTr="00802E50">
        <w:trPr>
          <w:trHeight w:val="258"/>
        </w:trPr>
        <w:tc>
          <w:tcPr>
            <w:tcW w:w="4164" w:type="dxa"/>
            <w:vMerge w:val="restart"/>
            <w:shd w:val="clear" w:color="000000" w:fill="FFFFFF"/>
            <w:vAlign w:val="center"/>
            <w:hideMark/>
          </w:tcPr>
          <w:p w14:paraId="2E6681C1" w14:textId="77777777" w:rsidR="0022551E" w:rsidRPr="00D83B7F" w:rsidRDefault="0022551E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Un-sorted (Economy)</w:t>
            </w: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2D8C8B47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03C7E52F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26AFED01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22551E" w:rsidRPr="00D83B7F" w14:paraId="39B04B8C" w14:textId="77777777" w:rsidTr="00802E50">
        <w:trPr>
          <w:trHeight w:val="258"/>
        </w:trPr>
        <w:tc>
          <w:tcPr>
            <w:tcW w:w="4164" w:type="dxa"/>
            <w:vMerge/>
            <w:vAlign w:val="center"/>
            <w:hideMark/>
          </w:tcPr>
          <w:p w14:paraId="6FABAB4C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90" w:type="dxa"/>
            <w:shd w:val="clear" w:color="000000" w:fill="FFFFFF"/>
            <w:vAlign w:val="center"/>
            <w:hideMark/>
          </w:tcPr>
          <w:p w14:paraId="27D76A76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0E1C016B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636F2376" w14:textId="77777777" w:rsidR="0022551E" w:rsidRPr="00D83B7F" w:rsidRDefault="0022551E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</w:tbl>
    <w:p w14:paraId="3B4EFFFE" w14:textId="77777777" w:rsidR="009E6433" w:rsidRPr="007B6A92" w:rsidRDefault="007B6A92" w:rsidP="00554B7D">
      <w:p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br w:type="page"/>
      </w:r>
      <w:r w:rsidR="00C84277" w:rsidRPr="007B6A92">
        <w:rPr>
          <w:rFonts w:ascii="Arial" w:hAnsi="Arial" w:cs="Arial"/>
          <w:color w:val="auto"/>
          <w:szCs w:val="24"/>
        </w:rPr>
        <w:lastRenderedPageBreak/>
        <w:t>UNPLANNED BULK MAIL</w:t>
      </w:r>
      <w:r w:rsidR="00C84277">
        <w:rPr>
          <w:rFonts w:ascii="Arial" w:hAnsi="Arial" w:cs="Arial"/>
          <w:color w:val="auto"/>
          <w:szCs w:val="24"/>
        </w:rPr>
        <w:t>:</w:t>
      </w:r>
    </w:p>
    <w:p w14:paraId="60BF8DB6" w14:textId="77777777" w:rsidR="009E6433" w:rsidRDefault="009E6433" w:rsidP="00554B7D">
      <w:pPr>
        <w:jc w:val="both"/>
        <w:rPr>
          <w:rFonts w:ascii="Arial" w:hAnsi="Arial" w:cs="Arial"/>
          <w:b w:val="0"/>
          <w:color w:val="auto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2847"/>
        <w:gridCol w:w="4111"/>
        <w:gridCol w:w="2722"/>
      </w:tblGrid>
      <w:tr w:rsidR="007931CA" w:rsidRPr="000F2062" w14:paraId="4DA3E954" w14:textId="77777777" w:rsidTr="00802E50">
        <w:trPr>
          <w:trHeight w:val="265"/>
        </w:trPr>
        <w:tc>
          <w:tcPr>
            <w:tcW w:w="7054" w:type="dxa"/>
            <w:gridSpan w:val="2"/>
            <w:shd w:val="clear" w:color="auto" w:fill="0070C0"/>
            <w:vAlign w:val="center"/>
          </w:tcPr>
          <w:p w14:paraId="2FAC622C" w14:textId="77777777" w:rsidR="007B6A92" w:rsidRPr="000F2062" w:rsidRDefault="007931CA" w:rsidP="009B3973">
            <w:pP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LOT 1 COLLECTION AND DELIVERY</w:t>
            </w:r>
          </w:p>
        </w:tc>
        <w:tc>
          <w:tcPr>
            <w:tcW w:w="4111" w:type="dxa"/>
            <w:shd w:val="clear" w:color="auto" w:fill="0070C0"/>
            <w:vAlign w:val="center"/>
          </w:tcPr>
          <w:p w14:paraId="033F10C6" w14:textId="77777777" w:rsidR="007B6A92" w:rsidRPr="000F2062" w:rsidRDefault="007B6A92" w:rsidP="009B397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Volumes</w:t>
            </w:r>
          </w:p>
        </w:tc>
        <w:tc>
          <w:tcPr>
            <w:tcW w:w="2722" w:type="dxa"/>
            <w:shd w:val="clear" w:color="auto" w:fill="0070C0"/>
            <w:vAlign w:val="center"/>
          </w:tcPr>
          <w:p w14:paraId="257326CA" w14:textId="77777777" w:rsidR="007B6A92" w:rsidRPr="000F2062" w:rsidRDefault="007B6A92" w:rsidP="009B397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Dates</w:t>
            </w:r>
          </w:p>
        </w:tc>
      </w:tr>
      <w:tr w:rsidR="007B6A92" w:rsidRPr="00D83B7F" w14:paraId="142F1DED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243B131C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Pre-sorted (Premium)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0958D99D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0A1179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2F13584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60533DBD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6E9BB70E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66CA897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0309BF42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27FAEC98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6A87FB0F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7474672E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Pre-sorted (Standard)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14:paraId="30A742A7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</w:tcPr>
          <w:p w14:paraId="1BB4CCB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</w:tcPr>
          <w:p w14:paraId="021E96B3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6000FBB6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7DB76AD4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008A4BF1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54901904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371C9EB3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55AAB270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20C56849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Pre-sorted (Economy)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503E72F7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06CD3B4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A6812ED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56D812BC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108C5034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71ED826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3FAF9283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D948C52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21587E33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3A53942F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pre-sorted (Premium)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33689967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4ED1E573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655C4F3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6DA45F40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5AEE365A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7FA8140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6E14471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1AF96BA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45318D4B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55E71C2D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pre-sorted (Standard)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1E30C2FD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4FB5392E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765F684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0F2049DA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190653F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22D0A6F1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39A12E7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77804692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5C78DF82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64BDD894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pre-sorted (Economy)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622AA24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18A1131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7666AFF2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3EFA208A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24235D2A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7BB9CD0D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21FC5FCA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69F389C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6F9F5D67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1CBF2846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Un-sorted (Premium)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6C78CC9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714E6BF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688FCC5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2D8DE639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4FCF27E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593AFA4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46A0271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908B17E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4089444C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37C5DC12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Un-sorted (Standard)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3C985D54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3C41419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2E7E5B82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5B7FAE4D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6D0DE8AE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49A44994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3EA7A20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00002FE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2E15C698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4C4EAC9E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Un-sorted (Economy)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014111C7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3853B3BE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7E235F8E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58033E9F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1470806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3AF99D78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151AE01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3135727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51A189D2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0F86303B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Un-sorted (Premium)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29F5127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39D125B5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27A0747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58C4057A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3D310FC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1E376B5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4F1D898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3B30C36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191F5B18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7312FDB9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Un-sorted (Standard)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3A9C8B55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229A0FBA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B5A0FDD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1C61B3A7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62F657F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1F99C46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691047D5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30A09AD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0FD60795" w14:textId="77777777" w:rsidTr="00802E50">
        <w:trPr>
          <w:trHeight w:val="265"/>
        </w:trPr>
        <w:tc>
          <w:tcPr>
            <w:tcW w:w="4207" w:type="dxa"/>
            <w:vMerge w:val="restart"/>
            <w:shd w:val="clear" w:color="000000" w:fill="FFFFFF"/>
            <w:vAlign w:val="center"/>
            <w:hideMark/>
          </w:tcPr>
          <w:p w14:paraId="6B35DD50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Un-sorted (Economy)</w:t>
            </w: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0C78497D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7DA80AF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32B9754E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2922CE28" w14:textId="77777777" w:rsidTr="00802E50">
        <w:trPr>
          <w:trHeight w:val="265"/>
        </w:trPr>
        <w:tc>
          <w:tcPr>
            <w:tcW w:w="4207" w:type="dxa"/>
            <w:vMerge/>
            <w:vAlign w:val="center"/>
            <w:hideMark/>
          </w:tcPr>
          <w:p w14:paraId="20ED953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47" w:type="dxa"/>
            <w:shd w:val="clear" w:color="000000" w:fill="FFFFFF"/>
            <w:vAlign w:val="center"/>
            <w:hideMark/>
          </w:tcPr>
          <w:p w14:paraId="5582B174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11DE91C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228A27BA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</w:tbl>
    <w:p w14:paraId="374BA83A" w14:textId="77777777" w:rsidR="009E6433" w:rsidRPr="007B6A92" w:rsidRDefault="007B6A92" w:rsidP="00554B7D">
      <w:p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br w:type="page"/>
      </w:r>
      <w:r w:rsidR="00C84277" w:rsidRPr="007B6A92">
        <w:rPr>
          <w:rFonts w:ascii="Arial" w:hAnsi="Arial" w:cs="Arial"/>
          <w:color w:val="auto"/>
          <w:szCs w:val="24"/>
        </w:rPr>
        <w:lastRenderedPageBreak/>
        <w:t>FUTURE CAMPAIGNS</w:t>
      </w:r>
      <w:r w:rsidR="00C84277">
        <w:rPr>
          <w:rFonts w:ascii="Arial" w:hAnsi="Arial" w:cs="Arial"/>
          <w:color w:val="auto"/>
          <w:szCs w:val="24"/>
        </w:rPr>
        <w:t xml:space="preserve"> </w:t>
      </w:r>
      <w:r w:rsidR="00C84277" w:rsidRPr="007B6A92">
        <w:rPr>
          <w:rFonts w:ascii="Arial" w:hAnsi="Arial" w:cs="Arial"/>
          <w:color w:val="auto"/>
          <w:szCs w:val="24"/>
        </w:rPr>
        <w:t>BULK MAIL</w:t>
      </w:r>
      <w:r w:rsidR="00C84277">
        <w:rPr>
          <w:rFonts w:ascii="Arial" w:hAnsi="Arial" w:cs="Arial"/>
          <w:color w:val="auto"/>
          <w:szCs w:val="24"/>
        </w:rPr>
        <w:t>:</w:t>
      </w:r>
    </w:p>
    <w:p w14:paraId="6C818EC9" w14:textId="77777777" w:rsidR="009E6433" w:rsidRDefault="009E6433" w:rsidP="00554B7D">
      <w:pPr>
        <w:jc w:val="both"/>
        <w:rPr>
          <w:rFonts w:ascii="Arial" w:hAnsi="Arial" w:cs="Arial"/>
          <w:b w:val="0"/>
          <w:color w:val="auto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2875"/>
        <w:gridCol w:w="4111"/>
        <w:gridCol w:w="2722"/>
      </w:tblGrid>
      <w:tr w:rsidR="007931CA" w:rsidRPr="000F2062" w14:paraId="03912285" w14:textId="77777777" w:rsidTr="00802E50">
        <w:trPr>
          <w:trHeight w:val="258"/>
        </w:trPr>
        <w:tc>
          <w:tcPr>
            <w:tcW w:w="7054" w:type="dxa"/>
            <w:gridSpan w:val="2"/>
            <w:shd w:val="clear" w:color="auto" w:fill="0070C0"/>
            <w:vAlign w:val="center"/>
          </w:tcPr>
          <w:p w14:paraId="414FAD6E" w14:textId="77777777" w:rsidR="007B6A92" w:rsidRPr="000F2062" w:rsidRDefault="007931CA" w:rsidP="009B3973">
            <w:pP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LOT 1 COLLECTION AND DELIVERY</w:t>
            </w:r>
          </w:p>
        </w:tc>
        <w:tc>
          <w:tcPr>
            <w:tcW w:w="4111" w:type="dxa"/>
            <w:shd w:val="clear" w:color="auto" w:fill="0070C0"/>
            <w:vAlign w:val="center"/>
          </w:tcPr>
          <w:p w14:paraId="28BD2AE8" w14:textId="77777777" w:rsidR="007B6A92" w:rsidRPr="000F2062" w:rsidRDefault="007B6A92" w:rsidP="009B397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Volumes</w:t>
            </w:r>
          </w:p>
        </w:tc>
        <w:tc>
          <w:tcPr>
            <w:tcW w:w="2722" w:type="dxa"/>
            <w:shd w:val="clear" w:color="auto" w:fill="0070C0"/>
            <w:vAlign w:val="center"/>
          </w:tcPr>
          <w:p w14:paraId="7C23C6DE" w14:textId="77777777" w:rsidR="007B6A92" w:rsidRPr="000F2062" w:rsidRDefault="007B6A92" w:rsidP="009B397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Dates</w:t>
            </w:r>
          </w:p>
        </w:tc>
      </w:tr>
      <w:tr w:rsidR="007B6A92" w:rsidRPr="00D83B7F" w14:paraId="15D7FE98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71E60322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Pre-sorted (Premium)</w:t>
            </w: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20131FB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8B5A78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BE97271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70081562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1A4EC0C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5A461E35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4F01AC8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E445F48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61037487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012954B4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Pre-sorted (Standard)</w:t>
            </w:r>
          </w:p>
        </w:tc>
        <w:tc>
          <w:tcPr>
            <w:tcW w:w="2875" w:type="dxa"/>
            <w:shd w:val="clear" w:color="auto" w:fill="auto"/>
            <w:vAlign w:val="center"/>
            <w:hideMark/>
          </w:tcPr>
          <w:p w14:paraId="29A339D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</w:tcPr>
          <w:p w14:paraId="75EF76CD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</w:tcPr>
          <w:p w14:paraId="7EAD7F8E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59CCFB5E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5C9A4851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25D52D22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7E3145C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34F71C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50135AC6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27D42CB3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Pre-sorted (Economy)</w:t>
            </w: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11C3A9E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1A5A5C83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179BD3A7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1CD5D937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118E451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19FDFB3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3F9B6817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7F4FE8A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36BD743C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52FAC7BB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pre-sorted (Premium)</w:t>
            </w: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79CD25F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4E36C7E1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269ED77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5BEFC832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1D20E084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1151DCB5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0C8CBA7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DD91463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1D13D72B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18E002C7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pre-sorted (Standard)</w:t>
            </w: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64D7534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33A1989D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59689B1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3C0E7AC1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1D325D7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30389E0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07147AA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37B1D393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131A933F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12881B7A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pre-sorted (Economy)</w:t>
            </w: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0A92D73D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3E57F05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EAB0CE5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70A17128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7D8F9A7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0926E65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345F2FC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2B9E56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29695B03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7C7F1133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Un-sorted (Premium)</w:t>
            </w: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31C3D387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4096C194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728D14F1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1C908279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49D54680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15FE701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5D202403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35125D42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2C5381F6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6EEA1919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Un-sorted (Standard)</w:t>
            </w: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25D1B651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794BF9FE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72C28AC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37D5D94F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1AAD89B8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0E89190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3C9222C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D4DAC3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7BB257FE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21FE7F2C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Planned Un-sorted (Economy)</w:t>
            </w: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3B617BC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25D71F85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8E1060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206EE4DB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03E6B6B8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44FC65A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21D52D23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0A314D4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4A75345B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594E5849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Un-sorted (Premium)</w:t>
            </w: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2D9DC13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180AF70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77B3DEB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096B00B0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0D66615A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2BB16874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5000EACE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4E3CB14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662CFFD5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6906235F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Un-sorted (Standard)</w:t>
            </w: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2B87DFA3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169B27D1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595327D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668BE0B2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675F7135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5386EE7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7A785BB8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76639D0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3FA62870" w14:textId="77777777" w:rsidTr="00802E50">
        <w:trPr>
          <w:trHeight w:val="258"/>
        </w:trPr>
        <w:tc>
          <w:tcPr>
            <w:tcW w:w="4179" w:type="dxa"/>
            <w:vMerge w:val="restart"/>
            <w:shd w:val="clear" w:color="000000" w:fill="FFFFFF"/>
            <w:vAlign w:val="center"/>
            <w:hideMark/>
          </w:tcPr>
          <w:p w14:paraId="1F37EDB3" w14:textId="77777777" w:rsidR="007B6A92" w:rsidRPr="00D83B7F" w:rsidRDefault="007B6A92" w:rsidP="009B3973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Bulk Mail Ad hoc Un-sorted (Economy)</w:t>
            </w: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3FA6A81F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mail low sort (70/120)</w:t>
            </w:r>
          </w:p>
        </w:tc>
        <w:tc>
          <w:tcPr>
            <w:tcW w:w="4111" w:type="dxa"/>
            <w:shd w:val="clear" w:color="000000" w:fill="FFFFFF"/>
          </w:tcPr>
          <w:p w14:paraId="778C7AA9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634A9795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7B6A92" w:rsidRPr="00D83B7F" w14:paraId="10FE274F" w14:textId="77777777" w:rsidTr="00802E50">
        <w:trPr>
          <w:trHeight w:val="258"/>
        </w:trPr>
        <w:tc>
          <w:tcPr>
            <w:tcW w:w="4179" w:type="dxa"/>
            <w:vMerge/>
            <w:vAlign w:val="center"/>
            <w:hideMark/>
          </w:tcPr>
          <w:p w14:paraId="646A2D72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875" w:type="dxa"/>
            <w:shd w:val="clear" w:color="000000" w:fill="FFFFFF"/>
            <w:vAlign w:val="center"/>
            <w:hideMark/>
          </w:tcPr>
          <w:p w14:paraId="585E69AC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83B7F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Business Mail High Sort (700/1400) </w:t>
            </w:r>
          </w:p>
        </w:tc>
        <w:tc>
          <w:tcPr>
            <w:tcW w:w="4111" w:type="dxa"/>
            <w:shd w:val="clear" w:color="000000" w:fill="FFFFFF"/>
          </w:tcPr>
          <w:p w14:paraId="3908BD9B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722" w:type="dxa"/>
            <w:shd w:val="clear" w:color="000000" w:fill="FFFFFF"/>
          </w:tcPr>
          <w:p w14:paraId="1F5EC026" w14:textId="77777777" w:rsidR="007B6A92" w:rsidRPr="00D83B7F" w:rsidRDefault="007B6A92" w:rsidP="009B3973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</w:tbl>
    <w:p w14:paraId="0136A957" w14:textId="77777777" w:rsidR="00401A94" w:rsidRDefault="00401A94" w:rsidP="00554B7D">
      <w:pPr>
        <w:jc w:val="both"/>
        <w:rPr>
          <w:rFonts w:ascii="Arial" w:hAnsi="Arial" w:cs="Arial"/>
        </w:rPr>
        <w:sectPr w:rsidR="00401A94" w:rsidSect="009E6433">
          <w:pgSz w:w="15840" w:h="12240" w:orient="landscape"/>
          <w:pgMar w:top="1418" w:right="1134" w:bottom="1418" w:left="1134" w:header="170" w:footer="709" w:gutter="0"/>
          <w:cols w:space="708"/>
          <w:docGrid w:linePitch="360"/>
        </w:sectPr>
      </w:pPr>
    </w:p>
    <w:p w14:paraId="290B2574" w14:textId="77777777" w:rsidR="00401A94" w:rsidRDefault="00C84277" w:rsidP="00401A94">
      <w:pPr>
        <w:jc w:val="both"/>
        <w:rPr>
          <w:rFonts w:ascii="Arial" w:hAnsi="Arial" w:cs="Arial"/>
        </w:rPr>
      </w:pPr>
      <w:r w:rsidRPr="00401A94">
        <w:rPr>
          <w:rFonts w:ascii="Arial" w:hAnsi="Arial" w:cs="Arial"/>
        </w:rPr>
        <w:lastRenderedPageBreak/>
        <w:t>LOT 3: HYBRID MAIL OFF-SITE SOLUTION</w:t>
      </w:r>
    </w:p>
    <w:p w14:paraId="2BA8AB7C" w14:textId="77777777" w:rsidR="00401A94" w:rsidRDefault="00401A94" w:rsidP="00401A94">
      <w:pPr>
        <w:jc w:val="both"/>
        <w:rPr>
          <w:rFonts w:ascii="Arial" w:hAnsi="Arial" w:cs="Arial"/>
        </w:rPr>
      </w:pPr>
    </w:p>
    <w:tbl>
      <w:tblPr>
        <w:tblW w:w="13916" w:type="dxa"/>
        <w:tblInd w:w="113" w:type="dxa"/>
        <w:tblLook w:val="04A0" w:firstRow="1" w:lastRow="0" w:firstColumn="1" w:lastColumn="0" w:noHBand="0" w:noVBand="1"/>
      </w:tblPr>
      <w:tblGrid>
        <w:gridCol w:w="1188"/>
        <w:gridCol w:w="1775"/>
        <w:gridCol w:w="2117"/>
        <w:gridCol w:w="1653"/>
        <w:gridCol w:w="1059"/>
        <w:gridCol w:w="1189"/>
        <w:gridCol w:w="1106"/>
        <w:gridCol w:w="1060"/>
        <w:gridCol w:w="1058"/>
        <w:gridCol w:w="1711"/>
      </w:tblGrid>
      <w:tr w:rsidR="00AE4E57" w:rsidRPr="000F2062" w14:paraId="7B5A9D80" w14:textId="77777777" w:rsidTr="00802E50">
        <w:trPr>
          <w:trHeight w:val="293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0C778F3" w14:textId="77777777" w:rsidR="00AE4E57" w:rsidRPr="000F2062" w:rsidRDefault="00AE4E57" w:rsidP="00AE4E57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GOODS AND/OR SERVICES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F77A348" w14:textId="77777777" w:rsidR="00AE4E57" w:rsidRPr="000F2062" w:rsidRDefault="00AE4E57" w:rsidP="00AE4E57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BBFEEAB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D33D3EF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8567268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76FDFEA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9EDEF92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80C8C88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47804BD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2D43DD" w:rsidRPr="002D43DD" w14:paraId="4832215A" w14:textId="77777777" w:rsidTr="00802E50">
        <w:trPr>
          <w:trHeight w:val="44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2558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Premium Class Postage (1st Class or equivalent Service)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85E6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Postage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95BB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Premium Class (1st Class or Equivalent)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0437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B7A6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5D4F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58E0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2D30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83E5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D2F6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1C2B7466" w14:textId="77777777" w:rsidTr="00802E50">
        <w:trPr>
          <w:trHeight w:val="293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4872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1395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Sortation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109F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High Sort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8745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1DF0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38AE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69C5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561A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EB60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AA1A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18732560" w14:textId="77777777" w:rsidTr="00802E50">
        <w:trPr>
          <w:trHeight w:val="293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356F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CEFF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E727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Low Sort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86D4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4DAE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DDCE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209E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461C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6B9F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AF97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5CE5BCC9" w14:textId="77777777" w:rsidTr="00802E50">
        <w:trPr>
          <w:trHeight w:val="293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E79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6D15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Enclosing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9026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F39F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F13A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2F6F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AEB5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397C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1AD2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008753EF" w14:textId="77777777" w:rsidTr="00802E50">
        <w:trPr>
          <w:trHeight w:val="293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4455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5E80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Volume Related Postage Discount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2474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0-999 items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225A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0-999 items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909E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C08A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1806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4B65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3883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C14B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75688D48" w14:textId="77777777" w:rsidTr="00802E50">
        <w:trPr>
          <w:trHeight w:val="440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AAB3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7BAE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A1AB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1,000 - 2,499 Items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06D9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1,000 - 2,499 Items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719F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C2D8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A964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41C2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A6EA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2703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6A1346CC" w14:textId="77777777" w:rsidTr="00802E50">
        <w:trPr>
          <w:trHeight w:val="440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F246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4FA9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ACE8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2,500  - 9,999 Items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280F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2,500  - 9,999 Items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90F4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C1C0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A5D0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E5D9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5BAB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A4E9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5FB6AA2B" w14:textId="77777777" w:rsidTr="00802E50">
        <w:trPr>
          <w:trHeight w:val="440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FD3E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F40A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E62C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10,000 - 24,999 Items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F05A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10,000 - 24,999 Items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7E12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360E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95CB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7D5E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32DA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9569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44F9F41E" w14:textId="77777777" w:rsidTr="00802E50">
        <w:trPr>
          <w:trHeight w:val="440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2954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896E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1BFF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25,000 + Items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FA13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25,000 + Items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8F16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ECDA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20F7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7F4B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38BD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71FE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3E20ED02" w14:textId="77777777" w:rsidTr="00802E50">
        <w:trPr>
          <w:trHeight w:val="440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EA61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7004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Minimum of 90gsm white uncoated envelope Cost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2F0D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DL or C5 Envelope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119E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92AB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93C5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CAC1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0DF3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1A31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8765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5F848FB1" w14:textId="77777777" w:rsidTr="00802E50">
        <w:trPr>
          <w:trHeight w:val="293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2BDD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715C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Minimum of 80gsm Paper and Printing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B97A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Simplex Mono Sheet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5C1A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4908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8DDA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A4C8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7C86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01C9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6572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4BD88F89" w14:textId="77777777" w:rsidTr="00802E50">
        <w:trPr>
          <w:trHeight w:val="293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6BDD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F312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E810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Simplex Colour Sheet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5E36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4ADC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9C89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F99A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6DDF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F78D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B982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08CBADE1" w14:textId="77777777" w:rsidTr="00802E50">
        <w:trPr>
          <w:trHeight w:val="293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5668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B33E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14BD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Duplex Mono Sheet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4783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56E9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1F41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EF10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E23F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75E2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47A0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49BFA830" w14:textId="77777777" w:rsidTr="00802E50">
        <w:trPr>
          <w:trHeight w:val="293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41AC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080D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A6C6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Duplex Colour Sheet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E1C7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860F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9D1B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DC5D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C788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8DE3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235E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2FB287E2" w14:textId="77777777" w:rsidTr="00802E50">
        <w:trPr>
          <w:trHeight w:val="293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0783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10C5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Insert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29C9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Insert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E426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87BB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E993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81AC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7216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7E38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2E72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  <w:tr w:rsidR="002D43DD" w:rsidRPr="002D43DD" w14:paraId="2E87BA0C" w14:textId="77777777" w:rsidTr="00802E50">
        <w:trPr>
          <w:trHeight w:val="293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B2FA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24C4" w14:textId="77777777" w:rsidR="002D43DD" w:rsidRPr="002D43DD" w:rsidRDefault="002D43DD" w:rsidP="002D43DD">
            <w:pPr>
              <w:rPr>
                <w:rFonts w:ascii="Calibri" w:hAnsi="Calibri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Calibri" w:hAnsi="Calibri"/>
                <w:b w:val="0"/>
                <w:sz w:val="16"/>
                <w:szCs w:val="16"/>
                <w:lang w:eastAsia="en-GB"/>
              </w:rPr>
              <w:t>Software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D6E77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Price per unit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76FD" w14:textId="77777777" w:rsidR="002D43DD" w:rsidRPr="002D43DD" w:rsidRDefault="002D43D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A4C0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0F40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D841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EC75" w14:textId="77777777" w:rsidR="002D43DD" w:rsidRPr="002D43DD" w:rsidRDefault="002D43D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4336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2816" w14:textId="77777777" w:rsidR="002D43DD" w:rsidRPr="002D43DD" w:rsidRDefault="002D43D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</w:tr>
    </w:tbl>
    <w:p w14:paraId="27F920F9" w14:textId="77777777" w:rsidR="00993A9A" w:rsidRDefault="00993A9A"/>
    <w:p w14:paraId="1B72B64B" w14:textId="77777777" w:rsidR="00993A9A" w:rsidRDefault="00993A9A" w:rsidP="00993A9A">
      <w:pPr>
        <w:jc w:val="both"/>
        <w:rPr>
          <w:rFonts w:ascii="Arial" w:hAnsi="Arial" w:cs="Arial"/>
        </w:rPr>
      </w:pPr>
      <w:r>
        <w:br w:type="page"/>
      </w:r>
      <w:r w:rsidR="00C84277" w:rsidRPr="00401A94">
        <w:rPr>
          <w:rFonts w:ascii="Arial" w:hAnsi="Arial" w:cs="Arial"/>
        </w:rPr>
        <w:lastRenderedPageBreak/>
        <w:t>LOT 3: HYBRID MAIL OFF-SITE SOLUTION</w:t>
      </w:r>
    </w:p>
    <w:p w14:paraId="1AC819D0" w14:textId="77777777" w:rsidR="00FA57B2" w:rsidRDefault="00FA57B2" w:rsidP="00993A9A">
      <w:pPr>
        <w:jc w:val="both"/>
        <w:rPr>
          <w:rFonts w:ascii="Arial" w:hAnsi="Arial" w:cs="Arial"/>
        </w:rPr>
      </w:pPr>
    </w:p>
    <w:tbl>
      <w:tblPr>
        <w:tblW w:w="139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835"/>
        <w:gridCol w:w="2257"/>
        <w:gridCol w:w="1411"/>
        <w:gridCol w:w="990"/>
        <w:gridCol w:w="1129"/>
        <w:gridCol w:w="1130"/>
        <w:gridCol w:w="1128"/>
        <w:gridCol w:w="1043"/>
        <w:gridCol w:w="1725"/>
      </w:tblGrid>
      <w:tr w:rsidR="00AE4E57" w:rsidRPr="000F2062" w14:paraId="6532649F" w14:textId="77777777" w:rsidTr="00802E50">
        <w:trPr>
          <w:trHeight w:val="290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9930DBE" w14:textId="77777777" w:rsidR="00AE4E57" w:rsidRPr="000F2062" w:rsidRDefault="00AE4E57" w:rsidP="00AE4E57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GOODS AND/OR SERVICES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982E8F2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E2F6B39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C314558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93E206D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F6EDF2D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B747234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D4DF8DA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350935F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C84277" w:rsidRPr="002D43DD" w14:paraId="0635ACAA" w14:textId="77777777" w:rsidTr="00802E50">
        <w:trPr>
          <w:trHeight w:val="450"/>
        </w:trPr>
        <w:tc>
          <w:tcPr>
            <w:tcW w:w="1268" w:type="dxa"/>
            <w:vMerge w:val="restart"/>
            <w:shd w:val="clear" w:color="000000" w:fill="FFFFFF"/>
            <w:vAlign w:val="center"/>
            <w:hideMark/>
          </w:tcPr>
          <w:p w14:paraId="594B220B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Standard Class Postage (2nd Class or Equivalent)</w:t>
            </w:r>
          </w:p>
        </w:tc>
        <w:tc>
          <w:tcPr>
            <w:tcW w:w="1835" w:type="dxa"/>
            <w:shd w:val="clear" w:color="000000" w:fill="FFFFFF"/>
            <w:vAlign w:val="center"/>
            <w:hideMark/>
          </w:tcPr>
          <w:p w14:paraId="3265EA9F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Postage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AE69B7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Standard Class (2nd Class or Equivalent)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4BE63B68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A81DA33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429CB310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108E532B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3F1950BE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493B64BC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069466BA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4DACE742" w14:textId="77777777" w:rsidTr="00802E50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542DA6FC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vMerge w:val="restart"/>
            <w:shd w:val="clear" w:color="000000" w:fill="FFFFFF"/>
            <w:vAlign w:val="center"/>
            <w:hideMark/>
          </w:tcPr>
          <w:p w14:paraId="766BF858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Sortation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27235044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High Sort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10CB03C4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75C3F7B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08FC4441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50D31AAC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4DB32701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6CEC2821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3ACC60DE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27293C03" w14:textId="77777777" w:rsidTr="00802E50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7D30BB2B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14:paraId="51896BE9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FFDBD4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Low Sort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6452713B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9CEBF9F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1B9A12C7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00CF11DF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22ED469F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03BAF47E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364243A1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07158B48" w14:textId="77777777" w:rsidTr="00802E50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73F00A04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4092" w:type="dxa"/>
            <w:gridSpan w:val="2"/>
            <w:shd w:val="clear" w:color="000000" w:fill="FFFFFF"/>
            <w:vAlign w:val="center"/>
            <w:hideMark/>
          </w:tcPr>
          <w:p w14:paraId="5ABD2DDE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Enclosing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26958593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1322FC5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0D5F6A77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20841F2A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07AC5020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788A822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74AF607D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628304CA" w14:textId="77777777" w:rsidTr="00802E50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608D03F9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vMerge w:val="restart"/>
            <w:shd w:val="clear" w:color="000000" w:fill="FFFFFF"/>
            <w:vAlign w:val="center"/>
            <w:hideMark/>
          </w:tcPr>
          <w:p w14:paraId="1CDE57DA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Volume Related Postage Discount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8DD0B5B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0-999 items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3096EA2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0-999 items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BE62F1E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58AA6BE3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1CF9C313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34BD810D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650C9EB2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3030FDBD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1EBB8606" w14:textId="77777777" w:rsidTr="00802E50">
        <w:trPr>
          <w:trHeight w:val="450"/>
        </w:trPr>
        <w:tc>
          <w:tcPr>
            <w:tcW w:w="1268" w:type="dxa"/>
            <w:vMerge/>
            <w:vAlign w:val="center"/>
            <w:hideMark/>
          </w:tcPr>
          <w:p w14:paraId="575B9E0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14:paraId="70C9B0C1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48EC9E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1,000 - 2,499 Items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4E3C0FC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1,000 - 2,499 Items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06F743D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2ECB2932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42F81F42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43D3F461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552F911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4B29D41F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4CF3377B" w14:textId="77777777" w:rsidTr="00802E50">
        <w:trPr>
          <w:trHeight w:val="450"/>
        </w:trPr>
        <w:tc>
          <w:tcPr>
            <w:tcW w:w="1268" w:type="dxa"/>
            <w:vMerge/>
            <w:vAlign w:val="center"/>
            <w:hideMark/>
          </w:tcPr>
          <w:p w14:paraId="1B11691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14:paraId="05F8D007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35515304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2,500  - 9,999 Items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0BEA9C52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2,500  - 9,999 Items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427B9D6D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1B533BD0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632A4C8A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68C729E4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B9EEEEA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5B404DBD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2B9480D0" w14:textId="77777777" w:rsidTr="00802E50">
        <w:trPr>
          <w:trHeight w:val="450"/>
        </w:trPr>
        <w:tc>
          <w:tcPr>
            <w:tcW w:w="1268" w:type="dxa"/>
            <w:vMerge/>
            <w:vAlign w:val="center"/>
            <w:hideMark/>
          </w:tcPr>
          <w:p w14:paraId="29A4522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14:paraId="1FEFC42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4C4427C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10,000 - 24,999 Items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6DB654C1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10,000 - 24,999 Items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6DE660E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1CFDD6F8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512C9E31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37BD9D2F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0043F6AF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4A5B4C8C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1C4F029E" w14:textId="77777777" w:rsidTr="00802E50">
        <w:trPr>
          <w:trHeight w:val="450"/>
        </w:trPr>
        <w:tc>
          <w:tcPr>
            <w:tcW w:w="1268" w:type="dxa"/>
            <w:vMerge/>
            <w:vAlign w:val="center"/>
            <w:hideMark/>
          </w:tcPr>
          <w:p w14:paraId="7B1E6747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14:paraId="586D0614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698F0DB2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25,000 + Items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300D5D1A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25,000 + Items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BB97674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650208F8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1A1F0137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327E5CC5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4B9B77A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53C088DA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62429BBA" w14:textId="77777777" w:rsidTr="00802E50">
        <w:trPr>
          <w:trHeight w:val="450"/>
        </w:trPr>
        <w:tc>
          <w:tcPr>
            <w:tcW w:w="1268" w:type="dxa"/>
            <w:vMerge/>
            <w:vAlign w:val="center"/>
            <w:hideMark/>
          </w:tcPr>
          <w:p w14:paraId="1E241EB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shd w:val="clear" w:color="000000" w:fill="FFFFFF"/>
            <w:vAlign w:val="center"/>
            <w:hideMark/>
          </w:tcPr>
          <w:p w14:paraId="6ABA6E7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Minimum of 90gsm white uncoated envelope Cost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D2C1F2D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DL or C5 Envelope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0B4BC50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0A94764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5924AAC2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6EB7AFBD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17DDC8A5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2671378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3762BEE8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51A7554C" w14:textId="77777777" w:rsidTr="00802E50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305D196B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vMerge w:val="restart"/>
            <w:shd w:val="clear" w:color="000000" w:fill="FFFFFF"/>
            <w:vAlign w:val="center"/>
            <w:hideMark/>
          </w:tcPr>
          <w:p w14:paraId="7EA4F875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Minimum of 80gsm Paper and Printing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19DC9180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Simplex Mono Sheet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3DC68BAE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04E96430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08B52DFA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29B18D90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1B909A91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5866A92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60B317DD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53FF8D0C" w14:textId="77777777" w:rsidTr="00802E50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1B80208D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14:paraId="1D6D6FD5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A67F11C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Simplex Colour Sheet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50997186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29A4FDEB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39ADEADA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601775CD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7F0F13AF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00731518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59FCD837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4ADD040F" w14:textId="77777777" w:rsidTr="00802E50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0DD2ED37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14:paraId="6FE30103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72AACC78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Duplex Mono Sheet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1D730584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0A75E69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0FDDCA99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4AB20B00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2B5CDA6A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2433DF10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75013862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6DAD5544" w14:textId="77777777" w:rsidTr="00802E50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1BF1820D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14:paraId="1B16F4F5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5AC01260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Duplex Colour Sheet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158DCFA2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7C633CC2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061EE68D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6A7F5D4D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332B4803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1E766A4B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3FD8727F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1448B8DB" w14:textId="77777777" w:rsidTr="00802E50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2DACF775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shd w:val="clear" w:color="000000" w:fill="FFFFFF"/>
            <w:vAlign w:val="center"/>
            <w:hideMark/>
          </w:tcPr>
          <w:p w14:paraId="5F9E10C1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Insert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4DF5A05E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Insert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63161156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insert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60A3EC41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0BAB558E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46FDD731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13354BE5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7EAD428A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57DEAABB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C84277" w:rsidRPr="002D43DD" w14:paraId="62241C6D" w14:textId="77777777" w:rsidTr="00802E50">
        <w:trPr>
          <w:trHeight w:val="300"/>
        </w:trPr>
        <w:tc>
          <w:tcPr>
            <w:tcW w:w="1268" w:type="dxa"/>
            <w:vMerge/>
            <w:vAlign w:val="center"/>
            <w:hideMark/>
          </w:tcPr>
          <w:p w14:paraId="44E852C5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835" w:type="dxa"/>
            <w:shd w:val="clear" w:color="000000" w:fill="FFFFFF"/>
            <w:vAlign w:val="center"/>
            <w:hideMark/>
          </w:tcPr>
          <w:p w14:paraId="1FBC25A9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Software</w:t>
            </w:r>
          </w:p>
        </w:tc>
        <w:tc>
          <w:tcPr>
            <w:tcW w:w="2257" w:type="dxa"/>
            <w:shd w:val="clear" w:color="000000" w:fill="FFFFFF"/>
            <w:vAlign w:val="center"/>
            <w:hideMark/>
          </w:tcPr>
          <w:p w14:paraId="0FFD92EC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Price per unit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0DFA2900" w14:textId="77777777" w:rsidR="00C84277" w:rsidRPr="002D43DD" w:rsidRDefault="00C84277" w:rsidP="00C8427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14:paraId="5103A07E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1330E428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14:paraId="55AD98F6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8" w:type="dxa"/>
            <w:shd w:val="clear" w:color="000000" w:fill="FFFFFF"/>
            <w:vAlign w:val="center"/>
            <w:hideMark/>
          </w:tcPr>
          <w:p w14:paraId="7FD20BAD" w14:textId="77777777" w:rsidR="00C84277" w:rsidRPr="002D43DD" w:rsidRDefault="00C84277" w:rsidP="00C84277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3816E4C8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25" w:type="dxa"/>
            <w:shd w:val="clear" w:color="000000" w:fill="FFFFFF"/>
          </w:tcPr>
          <w:p w14:paraId="6153AD16" w14:textId="77777777" w:rsidR="00C84277" w:rsidRPr="002D43DD" w:rsidRDefault="00C84277" w:rsidP="00C84277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</w:tbl>
    <w:p w14:paraId="1E636FF8" w14:textId="77777777" w:rsidR="00FA57B2" w:rsidRDefault="00FA57B2">
      <w:pPr>
        <w:rPr>
          <w:rFonts w:ascii="Arial" w:hAnsi="Arial" w:cs="Arial"/>
        </w:rPr>
      </w:pPr>
      <w:r>
        <w:br w:type="page"/>
      </w:r>
      <w:r w:rsidR="00C84277" w:rsidRPr="00401A94">
        <w:rPr>
          <w:rFonts w:ascii="Arial" w:hAnsi="Arial" w:cs="Arial"/>
        </w:rPr>
        <w:lastRenderedPageBreak/>
        <w:t>LOT 3: HYBRID MAIL OFF-SITE SOLUTION</w:t>
      </w:r>
    </w:p>
    <w:p w14:paraId="67CB45EC" w14:textId="77777777" w:rsidR="00FA57B2" w:rsidRDefault="00FA57B2">
      <w:pPr>
        <w:rPr>
          <w:rFonts w:ascii="Arial" w:hAnsi="Arial" w:cs="Arial"/>
        </w:rPr>
      </w:pPr>
    </w:p>
    <w:tbl>
      <w:tblPr>
        <w:tblW w:w="139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610"/>
        <w:gridCol w:w="2167"/>
        <w:gridCol w:w="1417"/>
        <w:gridCol w:w="993"/>
        <w:gridCol w:w="1134"/>
        <w:gridCol w:w="1134"/>
        <w:gridCol w:w="1134"/>
        <w:gridCol w:w="992"/>
        <w:gridCol w:w="1730"/>
      </w:tblGrid>
      <w:tr w:rsidR="00AE4E57" w:rsidRPr="000F2062" w14:paraId="3D0E3D51" w14:textId="77777777" w:rsidTr="00802E50">
        <w:trPr>
          <w:trHeight w:val="300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C465DDA" w14:textId="77777777" w:rsidR="00AE4E57" w:rsidRPr="000F2062" w:rsidRDefault="00AE4E57" w:rsidP="00AE4E57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GOODS AND/OR SERVICES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28B5C59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7628864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1737CD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7C47449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6ADF2EF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A4D6934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6C9DA70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CDDFC3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FA57B2" w:rsidRPr="002D43DD" w14:paraId="499A4855" w14:textId="77777777" w:rsidTr="00802E50">
        <w:trPr>
          <w:trHeight w:val="300"/>
        </w:trPr>
        <w:tc>
          <w:tcPr>
            <w:tcW w:w="1605" w:type="dxa"/>
            <w:vMerge w:val="restart"/>
            <w:shd w:val="clear" w:color="000000" w:fill="FFFFFF"/>
            <w:vAlign w:val="center"/>
            <w:hideMark/>
          </w:tcPr>
          <w:p w14:paraId="6653217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Economy Class Postage</w:t>
            </w:r>
          </w:p>
        </w:tc>
        <w:tc>
          <w:tcPr>
            <w:tcW w:w="1610" w:type="dxa"/>
            <w:shd w:val="clear" w:color="000000" w:fill="FFFFFF"/>
            <w:vAlign w:val="center"/>
            <w:hideMark/>
          </w:tcPr>
          <w:p w14:paraId="1E37D8A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Postage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5F7F534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Economy class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2AA0DF4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0E61099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1797F2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2CFB01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A611E8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309C22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0869457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03245371" w14:textId="77777777" w:rsidTr="00802E50">
        <w:trPr>
          <w:trHeight w:val="300"/>
        </w:trPr>
        <w:tc>
          <w:tcPr>
            <w:tcW w:w="1605" w:type="dxa"/>
            <w:vMerge/>
            <w:vAlign w:val="center"/>
            <w:hideMark/>
          </w:tcPr>
          <w:p w14:paraId="3ED5D2E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vMerge w:val="restart"/>
            <w:shd w:val="clear" w:color="000000" w:fill="FFFFFF"/>
            <w:vAlign w:val="center"/>
            <w:hideMark/>
          </w:tcPr>
          <w:p w14:paraId="2C07A7B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Sortation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3CBA67E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High Sort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31FBBD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693592D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D0F32E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0E11C4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C4EF7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AFE2D7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0424643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078CFE38" w14:textId="77777777" w:rsidTr="00802E50">
        <w:trPr>
          <w:trHeight w:val="300"/>
        </w:trPr>
        <w:tc>
          <w:tcPr>
            <w:tcW w:w="1605" w:type="dxa"/>
            <w:vMerge/>
            <w:vAlign w:val="center"/>
            <w:hideMark/>
          </w:tcPr>
          <w:p w14:paraId="23A1CCE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113E6BE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22BE26F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Low Sort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E934A8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495FEF3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629C1A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0B5387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906A31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468EE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58E5EB9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0360E2FA" w14:textId="77777777" w:rsidTr="00802E50">
        <w:trPr>
          <w:trHeight w:val="300"/>
        </w:trPr>
        <w:tc>
          <w:tcPr>
            <w:tcW w:w="1605" w:type="dxa"/>
            <w:vMerge/>
            <w:vAlign w:val="center"/>
            <w:hideMark/>
          </w:tcPr>
          <w:p w14:paraId="47015A7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77" w:type="dxa"/>
            <w:gridSpan w:val="2"/>
            <w:shd w:val="clear" w:color="000000" w:fill="FFFFFF"/>
            <w:vAlign w:val="center"/>
            <w:hideMark/>
          </w:tcPr>
          <w:p w14:paraId="19F7B8C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Enclosing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F78A3AD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22C0793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2B898A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4845A0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A40ACE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3F481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00BD909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60B285E1" w14:textId="77777777" w:rsidTr="00802E50">
        <w:trPr>
          <w:trHeight w:val="300"/>
        </w:trPr>
        <w:tc>
          <w:tcPr>
            <w:tcW w:w="1605" w:type="dxa"/>
            <w:vMerge/>
            <w:vAlign w:val="center"/>
            <w:hideMark/>
          </w:tcPr>
          <w:p w14:paraId="36F0367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vMerge w:val="restart"/>
            <w:shd w:val="clear" w:color="000000" w:fill="FFFFFF"/>
            <w:vAlign w:val="center"/>
            <w:hideMark/>
          </w:tcPr>
          <w:p w14:paraId="38652CB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Volume Related Postage Discount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1C70D0F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0-999 items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F0CF922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0-999 items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FBE54B0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C3946A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21945A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452579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BB788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4E0CEB7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6C60900B" w14:textId="77777777" w:rsidTr="00802E50">
        <w:trPr>
          <w:trHeight w:val="450"/>
        </w:trPr>
        <w:tc>
          <w:tcPr>
            <w:tcW w:w="1605" w:type="dxa"/>
            <w:vMerge/>
            <w:vAlign w:val="center"/>
            <w:hideMark/>
          </w:tcPr>
          <w:p w14:paraId="3BC6EB6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59424A2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5F24862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1,000 - 2,499 Items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73C406C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1,000 - 2,499 Items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D801B10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9B3EFB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CBFAEC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662479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920FC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1B74D6C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465D24A6" w14:textId="77777777" w:rsidTr="00802E50">
        <w:trPr>
          <w:trHeight w:val="450"/>
        </w:trPr>
        <w:tc>
          <w:tcPr>
            <w:tcW w:w="1605" w:type="dxa"/>
            <w:vMerge/>
            <w:vAlign w:val="center"/>
            <w:hideMark/>
          </w:tcPr>
          <w:p w14:paraId="4F82EA9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6C6E483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5DD664D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2,500  - 9,999 Items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E85352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2,500  - 9,999 Items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FD12CE1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B3A780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2DCBB0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EC1840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6B05A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18C4863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2D8A477B" w14:textId="77777777" w:rsidTr="00802E50">
        <w:trPr>
          <w:trHeight w:val="450"/>
        </w:trPr>
        <w:tc>
          <w:tcPr>
            <w:tcW w:w="1605" w:type="dxa"/>
            <w:vMerge/>
            <w:vAlign w:val="center"/>
            <w:hideMark/>
          </w:tcPr>
          <w:p w14:paraId="7E53D12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708B2DF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266E44B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10,000 - 24,999 Items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4E723F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10,000 - 24,999 Items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F81D851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5477F7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8AFEB7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5AB754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37ED4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0C97905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45ACCDA5" w14:textId="77777777" w:rsidTr="00802E50">
        <w:trPr>
          <w:trHeight w:val="450"/>
        </w:trPr>
        <w:tc>
          <w:tcPr>
            <w:tcW w:w="1605" w:type="dxa"/>
            <w:vMerge/>
            <w:vAlign w:val="center"/>
            <w:hideMark/>
          </w:tcPr>
          <w:p w14:paraId="2CE511A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6AE2F09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1F3477D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25,000 + Items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AE57826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25,000 + Items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03F20E0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DCE766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A60C79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393E53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18AAC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6E5B753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43689060" w14:textId="77777777" w:rsidTr="00802E50">
        <w:trPr>
          <w:trHeight w:val="450"/>
        </w:trPr>
        <w:tc>
          <w:tcPr>
            <w:tcW w:w="1605" w:type="dxa"/>
            <w:vMerge/>
            <w:vAlign w:val="center"/>
            <w:hideMark/>
          </w:tcPr>
          <w:p w14:paraId="115A06C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shd w:val="clear" w:color="000000" w:fill="FFFFFF"/>
            <w:vAlign w:val="center"/>
            <w:hideMark/>
          </w:tcPr>
          <w:p w14:paraId="45C330A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Minimum of 90gsm white uncoated envelope Cost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6C2F26A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DL or C5 Envelope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7EAAB48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0B9E876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17C1A5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6CBB6C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EE7F8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F5BE6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14956C4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30AD775A" w14:textId="77777777" w:rsidTr="00802E50">
        <w:trPr>
          <w:trHeight w:val="300"/>
        </w:trPr>
        <w:tc>
          <w:tcPr>
            <w:tcW w:w="1605" w:type="dxa"/>
            <w:vMerge/>
            <w:vAlign w:val="center"/>
            <w:hideMark/>
          </w:tcPr>
          <w:p w14:paraId="1D779AE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vMerge w:val="restart"/>
            <w:shd w:val="clear" w:color="000000" w:fill="FFFFFF"/>
            <w:vAlign w:val="center"/>
            <w:hideMark/>
          </w:tcPr>
          <w:p w14:paraId="107D61B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Minimum of 80gsm Paper and Printing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351A50E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Simplex Mono Sheet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D9E297F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7AAD1D7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4103BD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39534E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3DDC09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2F131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36FD5B8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5226E41C" w14:textId="77777777" w:rsidTr="00802E50">
        <w:trPr>
          <w:trHeight w:val="300"/>
        </w:trPr>
        <w:tc>
          <w:tcPr>
            <w:tcW w:w="1605" w:type="dxa"/>
            <w:vMerge/>
            <w:vAlign w:val="center"/>
            <w:hideMark/>
          </w:tcPr>
          <w:p w14:paraId="09C896B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6F4A5D8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12F280E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Simplex Colour Sheet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C47B96A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6A10ABF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262950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0BB96F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D582DB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09F9D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21C3086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1FF683FE" w14:textId="77777777" w:rsidTr="00802E50">
        <w:trPr>
          <w:trHeight w:val="300"/>
        </w:trPr>
        <w:tc>
          <w:tcPr>
            <w:tcW w:w="1605" w:type="dxa"/>
            <w:vMerge/>
            <w:vAlign w:val="center"/>
            <w:hideMark/>
          </w:tcPr>
          <w:p w14:paraId="3909EDF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4CFA4CB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395D95E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Duplex Mono Sheet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4C395F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541E0C8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592862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6EF544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C41E5A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CD24D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400BCE4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2F4B56AA" w14:textId="77777777" w:rsidTr="00802E50">
        <w:trPr>
          <w:trHeight w:val="300"/>
        </w:trPr>
        <w:tc>
          <w:tcPr>
            <w:tcW w:w="1605" w:type="dxa"/>
            <w:vMerge/>
            <w:vAlign w:val="center"/>
            <w:hideMark/>
          </w:tcPr>
          <w:p w14:paraId="4F32723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5D5400F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7AB5056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Duplex Colour Sheet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9D10D2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D9AF804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29A658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DF3F3B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899C4A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3DA54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15F9E82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245B69CB" w14:textId="77777777" w:rsidTr="00802E50">
        <w:trPr>
          <w:trHeight w:val="300"/>
        </w:trPr>
        <w:tc>
          <w:tcPr>
            <w:tcW w:w="1605" w:type="dxa"/>
            <w:vMerge/>
            <w:vAlign w:val="center"/>
            <w:hideMark/>
          </w:tcPr>
          <w:p w14:paraId="78488A5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shd w:val="clear" w:color="000000" w:fill="FFFFFF"/>
            <w:vAlign w:val="center"/>
            <w:hideMark/>
          </w:tcPr>
          <w:p w14:paraId="11EF98C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Insert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2FC5B3A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Insert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E8B17CA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insert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91C8AB5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0211ED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769893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C81352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9A1B6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3A1A773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5A652AC2" w14:textId="77777777" w:rsidTr="00802E50">
        <w:trPr>
          <w:trHeight w:val="300"/>
        </w:trPr>
        <w:tc>
          <w:tcPr>
            <w:tcW w:w="1605" w:type="dxa"/>
            <w:vMerge/>
            <w:vAlign w:val="center"/>
            <w:hideMark/>
          </w:tcPr>
          <w:p w14:paraId="61F6662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610" w:type="dxa"/>
            <w:shd w:val="clear" w:color="000000" w:fill="FFFFFF"/>
            <w:vAlign w:val="center"/>
            <w:hideMark/>
          </w:tcPr>
          <w:p w14:paraId="44BA35C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Software</w:t>
            </w:r>
          </w:p>
        </w:tc>
        <w:tc>
          <w:tcPr>
            <w:tcW w:w="2167" w:type="dxa"/>
            <w:shd w:val="clear" w:color="000000" w:fill="FFFFFF"/>
            <w:vAlign w:val="center"/>
            <w:hideMark/>
          </w:tcPr>
          <w:p w14:paraId="36AE931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Price per unit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24E0491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6120A63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255E64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A307C7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6E5B3F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AF66C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30" w:type="dxa"/>
            <w:shd w:val="clear" w:color="000000" w:fill="FFFFFF"/>
          </w:tcPr>
          <w:p w14:paraId="7A062FD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</w:tbl>
    <w:p w14:paraId="76263967" w14:textId="77777777" w:rsidR="00FA57B2" w:rsidRDefault="00FA57B2">
      <w:pPr>
        <w:rPr>
          <w:rFonts w:ascii="Arial" w:hAnsi="Arial" w:cs="Arial"/>
        </w:rPr>
      </w:pPr>
      <w:r>
        <w:br w:type="page"/>
      </w:r>
      <w:r w:rsidR="00C84277" w:rsidRPr="00401A94">
        <w:rPr>
          <w:rFonts w:ascii="Arial" w:hAnsi="Arial" w:cs="Arial"/>
        </w:rPr>
        <w:lastRenderedPageBreak/>
        <w:t>LOT 3: HYBRID MAIL OFF-SITE SOLUTION</w:t>
      </w:r>
    </w:p>
    <w:p w14:paraId="337517F5" w14:textId="77777777" w:rsidR="00FA57B2" w:rsidRDefault="00FA57B2"/>
    <w:tbl>
      <w:tblPr>
        <w:tblW w:w="139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427"/>
        <w:gridCol w:w="2141"/>
        <w:gridCol w:w="2142"/>
        <w:gridCol w:w="856"/>
        <w:gridCol w:w="999"/>
        <w:gridCol w:w="1216"/>
        <w:gridCol w:w="992"/>
        <w:gridCol w:w="1076"/>
        <w:gridCol w:w="2072"/>
      </w:tblGrid>
      <w:tr w:rsidR="00AE4E57" w:rsidRPr="000F2062" w14:paraId="77AC13F6" w14:textId="77777777" w:rsidTr="00802E50">
        <w:trPr>
          <w:trHeight w:val="30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E24EF71" w14:textId="77777777" w:rsidR="00AE4E57" w:rsidRPr="000F2062" w:rsidRDefault="00AE4E57" w:rsidP="00AE4E57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GOODS AND/OR SERVICES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A0288EF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E4C0C39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7DA08D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C8523C2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AB9777B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82997C0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EAF9A70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1C46D90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3C2AC5" w:rsidRPr="002D43DD" w14:paraId="797BEEDE" w14:textId="77777777" w:rsidTr="00802E50">
        <w:trPr>
          <w:trHeight w:val="473"/>
        </w:trPr>
        <w:tc>
          <w:tcPr>
            <w:tcW w:w="995" w:type="dxa"/>
            <w:vMerge w:val="restart"/>
            <w:shd w:val="clear" w:color="000000" w:fill="FFFFFF"/>
            <w:vAlign w:val="center"/>
            <w:hideMark/>
          </w:tcPr>
          <w:p w14:paraId="1F86BEB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Marketing Postcards/Postcard Correspondence</w:t>
            </w: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0F4FB0E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Postage</w:t>
            </w: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7F4149E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Premium Class (1st Class or equivalent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06BD1C88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1FFC396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A327CB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6DE6FB4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41BBB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61CC144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6D33DB96" w14:textId="77777777" w:rsidR="00993A9A" w:rsidRPr="002D43DD" w:rsidRDefault="00993A9A" w:rsidP="00FA57B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12BB64E9" w14:textId="77777777" w:rsidTr="00802E50">
        <w:trPr>
          <w:trHeight w:val="315"/>
        </w:trPr>
        <w:tc>
          <w:tcPr>
            <w:tcW w:w="995" w:type="dxa"/>
            <w:vMerge/>
            <w:vAlign w:val="center"/>
            <w:hideMark/>
          </w:tcPr>
          <w:p w14:paraId="2287B1B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 w:val="restart"/>
            <w:shd w:val="clear" w:color="000000" w:fill="FFFFFF"/>
            <w:vAlign w:val="center"/>
            <w:hideMark/>
          </w:tcPr>
          <w:p w14:paraId="4AB95EB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Sortation</w:t>
            </w: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44739D3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High Sort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22646303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00373DDD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624CFD9B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3EAA1799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582D37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37CB484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0CA0DFE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2771BBDB" w14:textId="77777777" w:rsidTr="00802E50">
        <w:trPr>
          <w:trHeight w:val="315"/>
        </w:trPr>
        <w:tc>
          <w:tcPr>
            <w:tcW w:w="995" w:type="dxa"/>
            <w:vMerge/>
            <w:vAlign w:val="center"/>
            <w:hideMark/>
          </w:tcPr>
          <w:p w14:paraId="3A1B020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928C58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6C2E3B0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Low Sort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449B9931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2050CD3C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56DE47DE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2877FE05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58CEA6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4FFC7F0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24A34A9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20870F61" w14:textId="77777777" w:rsidTr="00802E50">
        <w:trPr>
          <w:trHeight w:val="315"/>
        </w:trPr>
        <w:tc>
          <w:tcPr>
            <w:tcW w:w="995" w:type="dxa"/>
            <w:vMerge/>
            <w:vAlign w:val="center"/>
            <w:hideMark/>
          </w:tcPr>
          <w:p w14:paraId="5140861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 w:val="restart"/>
            <w:shd w:val="clear" w:color="000000" w:fill="FFFFFF"/>
            <w:vAlign w:val="center"/>
            <w:hideMark/>
          </w:tcPr>
          <w:p w14:paraId="33650FC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Volume Related Postage Discount</w:t>
            </w: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471AFC9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0-999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15908A4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0-999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7FAD68F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3AA0F9C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4C9B926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74D237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3557154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68D723D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4171E794" w14:textId="77777777" w:rsidTr="00802E50">
        <w:trPr>
          <w:trHeight w:val="340"/>
        </w:trPr>
        <w:tc>
          <w:tcPr>
            <w:tcW w:w="995" w:type="dxa"/>
            <w:vMerge/>
            <w:vAlign w:val="center"/>
            <w:hideMark/>
          </w:tcPr>
          <w:p w14:paraId="7865C40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31DCE1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5978B70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1,000 - 2,499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07116913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1,000 - 2,499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41F8AAD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7BBF932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7F7D728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A0390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3FB7B49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05985E9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32753ACD" w14:textId="77777777" w:rsidTr="00802E50">
        <w:trPr>
          <w:trHeight w:val="285"/>
        </w:trPr>
        <w:tc>
          <w:tcPr>
            <w:tcW w:w="995" w:type="dxa"/>
            <w:vMerge/>
            <w:vAlign w:val="center"/>
            <w:hideMark/>
          </w:tcPr>
          <w:p w14:paraId="49CDE3F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AB06F3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5DA6CEE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2,500  - 9,999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635BF93C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2,500  - 9,999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5A756F0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66313F8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0A5EEBA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83DFD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3C2F9B2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095F921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46B4C190" w14:textId="77777777" w:rsidTr="00802E50">
        <w:trPr>
          <w:trHeight w:val="274"/>
        </w:trPr>
        <w:tc>
          <w:tcPr>
            <w:tcW w:w="995" w:type="dxa"/>
            <w:vMerge/>
            <w:vAlign w:val="center"/>
            <w:hideMark/>
          </w:tcPr>
          <w:p w14:paraId="565DA34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14D248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677FD53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10,000 - 24,999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2E238E53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10,000 - 24,999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2517DCD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1F802A6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12E691E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77E30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3C4E099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18D1E11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5C1FD202" w14:textId="77777777" w:rsidTr="00802E50">
        <w:trPr>
          <w:trHeight w:val="293"/>
        </w:trPr>
        <w:tc>
          <w:tcPr>
            <w:tcW w:w="995" w:type="dxa"/>
            <w:vMerge/>
            <w:vAlign w:val="center"/>
            <w:hideMark/>
          </w:tcPr>
          <w:p w14:paraId="1F72907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91D3FA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421FF7B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25,000 +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5F6FA9C2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25,000 +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59D055B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875FA7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51169A0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1F962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35CFEB9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048E24A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19F8CCF7" w14:textId="77777777" w:rsidTr="00802E50">
        <w:trPr>
          <w:trHeight w:val="473"/>
        </w:trPr>
        <w:tc>
          <w:tcPr>
            <w:tcW w:w="995" w:type="dxa"/>
            <w:vMerge/>
            <w:vAlign w:val="center"/>
            <w:hideMark/>
          </w:tcPr>
          <w:p w14:paraId="4BC8864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66D4D6D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Postage</w:t>
            </w: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0E42F00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Standard Class (2nd Class or Equivalent)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38FE913C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1916851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0FFC721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62B2833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600BF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00B938F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5CCC056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31339538" w14:textId="77777777" w:rsidTr="00802E50">
        <w:trPr>
          <w:trHeight w:val="315"/>
        </w:trPr>
        <w:tc>
          <w:tcPr>
            <w:tcW w:w="995" w:type="dxa"/>
            <w:vMerge/>
            <w:vAlign w:val="center"/>
            <w:hideMark/>
          </w:tcPr>
          <w:p w14:paraId="78DBDEA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 w:val="restart"/>
            <w:shd w:val="clear" w:color="000000" w:fill="FFFFFF"/>
            <w:vAlign w:val="center"/>
            <w:hideMark/>
          </w:tcPr>
          <w:p w14:paraId="25FA362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Volume Related Postage Discount</w:t>
            </w: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0AFBCBD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0-999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8C79287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0-999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1B4D315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7B69B60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2179474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B0E1C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50D2B82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3EF0A69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438B9F09" w14:textId="77777777" w:rsidTr="00802E50">
        <w:trPr>
          <w:trHeight w:val="220"/>
        </w:trPr>
        <w:tc>
          <w:tcPr>
            <w:tcW w:w="995" w:type="dxa"/>
            <w:vMerge/>
            <w:vAlign w:val="center"/>
            <w:hideMark/>
          </w:tcPr>
          <w:p w14:paraId="22F05F2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A805FB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29E5FBC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1,000 - 2,499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6F8CF97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1,000 - 2,499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4240CCF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4B03016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4D59D40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2854A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48438BE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625A76C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32618FC9" w14:textId="77777777" w:rsidTr="00802E50">
        <w:trPr>
          <w:trHeight w:val="297"/>
        </w:trPr>
        <w:tc>
          <w:tcPr>
            <w:tcW w:w="995" w:type="dxa"/>
            <w:vMerge/>
            <w:vAlign w:val="center"/>
            <w:hideMark/>
          </w:tcPr>
          <w:p w14:paraId="5E6107F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B7A831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3602E6D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2,500  - 9,999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285E7A68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2,500  - 9,999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4B8AB96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3F690A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451875B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69C56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32C6CFE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1023398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2A2CD52F" w14:textId="77777777" w:rsidTr="00802E50">
        <w:trPr>
          <w:trHeight w:val="272"/>
        </w:trPr>
        <w:tc>
          <w:tcPr>
            <w:tcW w:w="995" w:type="dxa"/>
            <w:vMerge/>
            <w:vAlign w:val="center"/>
            <w:hideMark/>
          </w:tcPr>
          <w:p w14:paraId="63D5D2E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D08F3A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7B786B0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10,000 - 24,999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55AE6360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10,000 - 24,999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1E273B8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6222B7B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68EE472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82DCB4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2FDBA67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188E67B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2E4BFE95" w14:textId="77777777" w:rsidTr="00802E50">
        <w:trPr>
          <w:trHeight w:val="161"/>
        </w:trPr>
        <w:tc>
          <w:tcPr>
            <w:tcW w:w="995" w:type="dxa"/>
            <w:vMerge/>
            <w:vAlign w:val="center"/>
            <w:hideMark/>
          </w:tcPr>
          <w:p w14:paraId="14FB246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1B10D7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005F4E7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25,000 +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63525E89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25,000 +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6A0191C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5942F52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78C2F1C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C1D2E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4BC5CF8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7EB62F9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38123B8E" w14:textId="77777777" w:rsidTr="00802E50">
        <w:trPr>
          <w:trHeight w:val="315"/>
        </w:trPr>
        <w:tc>
          <w:tcPr>
            <w:tcW w:w="995" w:type="dxa"/>
            <w:vMerge/>
            <w:vAlign w:val="center"/>
            <w:hideMark/>
          </w:tcPr>
          <w:p w14:paraId="34726E6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25030C5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Postage</w:t>
            </w: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00FD16B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Economy Class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085C1071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4EEF82D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557C260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16CB8C2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9CC4AB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4D5B688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46C614A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368720F5" w14:textId="77777777" w:rsidTr="00802E50">
        <w:trPr>
          <w:trHeight w:val="247"/>
        </w:trPr>
        <w:tc>
          <w:tcPr>
            <w:tcW w:w="995" w:type="dxa"/>
            <w:vMerge/>
            <w:vAlign w:val="center"/>
            <w:hideMark/>
          </w:tcPr>
          <w:p w14:paraId="2E8392F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 w:val="restart"/>
            <w:shd w:val="clear" w:color="000000" w:fill="FFFFFF"/>
            <w:vAlign w:val="center"/>
            <w:hideMark/>
          </w:tcPr>
          <w:p w14:paraId="08AA32E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Volume Related Postage Discount</w:t>
            </w: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046E7BB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0-999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1D8DDCA0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0-999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6655AD3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7FE398B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5967382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7E1A0C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55E2F5F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7F0323F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4324C16F" w14:textId="77777777" w:rsidTr="00802E50">
        <w:trPr>
          <w:trHeight w:val="243"/>
        </w:trPr>
        <w:tc>
          <w:tcPr>
            <w:tcW w:w="995" w:type="dxa"/>
            <w:vMerge/>
            <w:vAlign w:val="center"/>
            <w:hideMark/>
          </w:tcPr>
          <w:p w14:paraId="79081E4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77DC03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3E43C9B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1,000 - 2,499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499EFD46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1,000 - 2,499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7367474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5C279C9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76AED5C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C4BD80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74AA9ED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509D71D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73B19C2C" w14:textId="77777777" w:rsidTr="00802E50">
        <w:trPr>
          <w:trHeight w:val="291"/>
        </w:trPr>
        <w:tc>
          <w:tcPr>
            <w:tcW w:w="995" w:type="dxa"/>
            <w:vMerge/>
            <w:vAlign w:val="center"/>
            <w:hideMark/>
          </w:tcPr>
          <w:p w14:paraId="741D9CF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F1C4B5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6B82E95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2,500  - 9,999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183EE3A3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2,500  - 9,999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3FAF91B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4D753D5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25BE3C9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2769D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19140FA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31AA775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6DE8820D" w14:textId="77777777" w:rsidTr="00802E50">
        <w:trPr>
          <w:trHeight w:val="295"/>
        </w:trPr>
        <w:tc>
          <w:tcPr>
            <w:tcW w:w="995" w:type="dxa"/>
            <w:vMerge/>
            <w:vAlign w:val="center"/>
            <w:hideMark/>
          </w:tcPr>
          <w:p w14:paraId="7FC1341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1F7B2E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0697982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10,000 - 24,999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00B494D1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10,000 - 24,999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2ABDD37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4F6574C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023D329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0CAD9F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0118D66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30E575E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7B733C3C" w14:textId="77777777" w:rsidTr="00802E50">
        <w:trPr>
          <w:trHeight w:val="257"/>
        </w:trPr>
        <w:tc>
          <w:tcPr>
            <w:tcW w:w="995" w:type="dxa"/>
            <w:vMerge/>
            <w:vAlign w:val="center"/>
            <w:hideMark/>
          </w:tcPr>
          <w:p w14:paraId="0BD2110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4E501F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3088CC8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25,000 + Items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0B1A22B2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25,000 + Items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04B1B22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300B369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393A04D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1D8789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6897BD9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2051C15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6A6FF8BE" w14:textId="77777777" w:rsidTr="00802E50">
        <w:trPr>
          <w:trHeight w:val="473"/>
        </w:trPr>
        <w:tc>
          <w:tcPr>
            <w:tcW w:w="995" w:type="dxa"/>
            <w:vMerge/>
            <w:vAlign w:val="center"/>
            <w:hideMark/>
          </w:tcPr>
          <w:p w14:paraId="0EDABFE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7900252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Postcard</w:t>
            </w: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159D4FA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Price per unit up to 350gsm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4F04E260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096D65A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44E0826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73F80DC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363D8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51E3259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122682A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584ED128" w14:textId="77777777" w:rsidTr="00802E50">
        <w:trPr>
          <w:trHeight w:val="131"/>
        </w:trPr>
        <w:tc>
          <w:tcPr>
            <w:tcW w:w="995" w:type="dxa"/>
            <w:vMerge/>
            <w:vAlign w:val="center"/>
            <w:hideMark/>
          </w:tcPr>
          <w:p w14:paraId="64A67F5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 w:val="restart"/>
            <w:shd w:val="clear" w:color="000000" w:fill="FFFFFF"/>
            <w:vAlign w:val="center"/>
            <w:hideMark/>
          </w:tcPr>
          <w:p w14:paraId="626F2EA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Print Cost</w:t>
            </w: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5E5D898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Simplex Design Mono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45728146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54D623D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362A891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18D8F1F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C88C8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09C4803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5277C85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69125F4D" w14:textId="77777777" w:rsidTr="00802E50">
        <w:trPr>
          <w:trHeight w:val="151"/>
        </w:trPr>
        <w:tc>
          <w:tcPr>
            <w:tcW w:w="995" w:type="dxa"/>
            <w:vMerge/>
            <w:vAlign w:val="center"/>
            <w:hideMark/>
          </w:tcPr>
          <w:p w14:paraId="62BAD3E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460461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6C6DE64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Simplex Design Colour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4F2715CB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297BDFF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104CE58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710EF04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245AA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3EB7E0B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2F33961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1047B109" w14:textId="77777777" w:rsidTr="00802E50">
        <w:trPr>
          <w:trHeight w:val="94"/>
        </w:trPr>
        <w:tc>
          <w:tcPr>
            <w:tcW w:w="995" w:type="dxa"/>
            <w:vMerge/>
            <w:vAlign w:val="center"/>
            <w:hideMark/>
          </w:tcPr>
          <w:p w14:paraId="00DEF07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3BC5A8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6BEAB21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Duplex Design Mono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25BEB351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1FF2035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2277F7E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6F6F239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B4AE7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4F970DC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70F8B51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3AEE5D08" w14:textId="77777777" w:rsidTr="00802E50">
        <w:trPr>
          <w:trHeight w:val="187"/>
        </w:trPr>
        <w:tc>
          <w:tcPr>
            <w:tcW w:w="995" w:type="dxa"/>
            <w:vMerge/>
            <w:vAlign w:val="center"/>
            <w:hideMark/>
          </w:tcPr>
          <w:p w14:paraId="295F67F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C24ED7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3FB79E1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Duplex Design Colour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0237BADC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2F0844B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6B41F70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5CAFB03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094AE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0E8BA75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1E9E534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1CA52D4D" w14:textId="77777777" w:rsidTr="00802E50">
        <w:trPr>
          <w:trHeight w:val="131"/>
        </w:trPr>
        <w:tc>
          <w:tcPr>
            <w:tcW w:w="995" w:type="dxa"/>
            <w:vMerge/>
            <w:vAlign w:val="center"/>
            <w:hideMark/>
          </w:tcPr>
          <w:p w14:paraId="6573CE4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6BC5EF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239505C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Gloss Finish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270B4C0E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777187B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5970F82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5DEE089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CCDA8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40E7698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08C8DBC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3C2AC5" w:rsidRPr="002D43DD" w14:paraId="26D766AE" w14:textId="77777777" w:rsidTr="00802E50">
        <w:trPr>
          <w:trHeight w:val="73"/>
        </w:trPr>
        <w:tc>
          <w:tcPr>
            <w:tcW w:w="995" w:type="dxa"/>
            <w:vMerge/>
            <w:vAlign w:val="center"/>
            <w:hideMark/>
          </w:tcPr>
          <w:p w14:paraId="07C7B70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427" w:type="dxa"/>
            <w:shd w:val="clear" w:color="000000" w:fill="FFFFFF"/>
            <w:vAlign w:val="center"/>
            <w:hideMark/>
          </w:tcPr>
          <w:p w14:paraId="13C5F33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Software</w:t>
            </w:r>
          </w:p>
        </w:tc>
        <w:tc>
          <w:tcPr>
            <w:tcW w:w="2141" w:type="dxa"/>
            <w:shd w:val="clear" w:color="000000" w:fill="FFFFFF"/>
            <w:vAlign w:val="center"/>
            <w:hideMark/>
          </w:tcPr>
          <w:p w14:paraId="2C0F829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Price per unit </w:t>
            </w:r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6A124C0C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5AFC5D1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14:paraId="1E8C61C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0A8FACA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DFD76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5A56E4C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72" w:type="dxa"/>
            <w:shd w:val="clear" w:color="000000" w:fill="FFFFFF"/>
          </w:tcPr>
          <w:p w14:paraId="529485A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</w:tbl>
    <w:p w14:paraId="308AD7FC" w14:textId="77777777" w:rsidR="003C2AC5" w:rsidRDefault="003C2AC5"/>
    <w:p w14:paraId="598CAFEB" w14:textId="77777777" w:rsidR="003C2AC5" w:rsidRDefault="003C2AC5">
      <w:pPr>
        <w:rPr>
          <w:rFonts w:ascii="Arial" w:hAnsi="Arial" w:cs="Arial"/>
        </w:rPr>
      </w:pPr>
      <w:r>
        <w:br w:type="page"/>
      </w:r>
      <w:r w:rsidR="00F225D0" w:rsidRPr="00401A94">
        <w:rPr>
          <w:rFonts w:ascii="Arial" w:hAnsi="Arial" w:cs="Arial"/>
        </w:rPr>
        <w:lastRenderedPageBreak/>
        <w:t>LOT 3: HYBRID MAIL OFF-SITE SOLUTION</w:t>
      </w:r>
    </w:p>
    <w:p w14:paraId="0545AE41" w14:textId="77777777" w:rsidR="003C2AC5" w:rsidRDefault="003C2AC5"/>
    <w:tbl>
      <w:tblPr>
        <w:tblW w:w="139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982"/>
        <w:gridCol w:w="2690"/>
        <w:gridCol w:w="1132"/>
        <w:gridCol w:w="1002"/>
        <w:gridCol w:w="992"/>
        <w:gridCol w:w="1134"/>
        <w:gridCol w:w="992"/>
        <w:gridCol w:w="1258"/>
        <w:gridCol w:w="1748"/>
      </w:tblGrid>
      <w:tr w:rsidR="00AE4E57" w:rsidRPr="000F2062" w14:paraId="0869C0B8" w14:textId="77777777" w:rsidTr="00802E50">
        <w:trPr>
          <w:trHeight w:val="279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D3AABF5" w14:textId="77777777" w:rsidR="00AE4E57" w:rsidRPr="000F2062" w:rsidRDefault="00AE4E57" w:rsidP="00AE4E57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GOODS AND/OR SERVICES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EE3C69F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3479BD3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D31D43B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BA7A88A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9F96617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FCE3D6C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617337F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31F721E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FA57B2" w:rsidRPr="002D43DD" w14:paraId="5E1ABBF8" w14:textId="77777777" w:rsidTr="00802E50">
        <w:trPr>
          <w:trHeight w:val="650"/>
        </w:trPr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14:paraId="5C1301D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Additional Charges:</w:t>
            </w: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6039D13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Charge for bespoke paper requirement i.e. Pastel or coloured paper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251C3BD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Sheet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472F9F09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08F4FB82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9615888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8E3CFC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C678BE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4E13122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4CAB2E4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124E10D8" w14:textId="77777777" w:rsidTr="00802E50">
        <w:trPr>
          <w:trHeight w:val="165"/>
        </w:trPr>
        <w:tc>
          <w:tcPr>
            <w:tcW w:w="986" w:type="dxa"/>
            <w:vMerge/>
            <w:vAlign w:val="center"/>
            <w:hideMark/>
          </w:tcPr>
          <w:p w14:paraId="42AA0E0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 w:val="restart"/>
            <w:shd w:val="clear" w:color="000000" w:fill="FFFFFF"/>
            <w:vAlign w:val="center"/>
            <w:hideMark/>
          </w:tcPr>
          <w:p w14:paraId="10EA1DA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Charge for incorporating Pre-printed Material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008179F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Leaflet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02301BAC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0AA25866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2607E6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09CEA7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49C412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22F3B37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7A39B12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2AC49F74" w14:textId="77777777" w:rsidTr="00802E50">
        <w:trPr>
          <w:trHeight w:val="113"/>
        </w:trPr>
        <w:tc>
          <w:tcPr>
            <w:tcW w:w="986" w:type="dxa"/>
            <w:vMerge/>
            <w:vAlign w:val="center"/>
            <w:hideMark/>
          </w:tcPr>
          <w:p w14:paraId="57E8E2B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C4D914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66CBC0C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Map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31AFD75B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41E58CF5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5D771C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AF3A6D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61257E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04E8079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54786B9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01C0AAA9" w14:textId="77777777" w:rsidTr="00802E50">
        <w:trPr>
          <w:trHeight w:val="197"/>
        </w:trPr>
        <w:tc>
          <w:tcPr>
            <w:tcW w:w="986" w:type="dxa"/>
            <w:vMerge/>
            <w:vAlign w:val="center"/>
            <w:hideMark/>
          </w:tcPr>
          <w:p w14:paraId="5425FAE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0187BD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5653B8D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Business Reply Envelope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64E7638D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1BE308B1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D13A6D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BB566B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EF1339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4FC14F1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4603257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55F811C0" w14:textId="77777777" w:rsidTr="00802E50">
        <w:trPr>
          <w:trHeight w:val="131"/>
        </w:trPr>
        <w:tc>
          <w:tcPr>
            <w:tcW w:w="986" w:type="dxa"/>
            <w:vMerge/>
            <w:vAlign w:val="center"/>
            <w:hideMark/>
          </w:tcPr>
          <w:p w14:paraId="575FCED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18FDA5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56B8153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Booklet/Pamphlet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6F12E879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436D4FB6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97C65E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A1E868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5D929B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46CE205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6CBAD13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0820906B" w14:textId="77777777" w:rsidTr="00802E50">
        <w:trPr>
          <w:trHeight w:val="433"/>
        </w:trPr>
        <w:tc>
          <w:tcPr>
            <w:tcW w:w="986" w:type="dxa"/>
            <w:vMerge/>
            <w:vAlign w:val="center"/>
            <w:hideMark/>
          </w:tcPr>
          <w:p w14:paraId="28CDE19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7D536A50" w14:textId="56584AAF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Charge for printing address on solid, </w:t>
            </w:r>
            <w:r w:rsidR="00E16616"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non-window</w:t>
            </w: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 xml:space="preserve"> envelope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04227BD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envelope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39F4EB66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envelope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03F7862B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9E2D87E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982E72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3A88A1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139871B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5A4E47A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17F48E4E" w14:textId="77777777" w:rsidTr="00802E50">
        <w:trPr>
          <w:trHeight w:val="433"/>
        </w:trPr>
        <w:tc>
          <w:tcPr>
            <w:tcW w:w="986" w:type="dxa"/>
            <w:vMerge/>
            <w:vAlign w:val="center"/>
            <w:hideMark/>
          </w:tcPr>
          <w:p w14:paraId="645100C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1298D7E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Charge for printing return address on envelope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0CA0409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envelope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7ADAC21C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envelope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3555A389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6F7FE2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89D506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BBE0B70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54C9B3B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59010A4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53D51BB2" w14:textId="77777777" w:rsidTr="00802E50">
        <w:trPr>
          <w:trHeight w:val="433"/>
        </w:trPr>
        <w:tc>
          <w:tcPr>
            <w:tcW w:w="986" w:type="dxa"/>
            <w:vMerge/>
            <w:vAlign w:val="center"/>
            <w:hideMark/>
          </w:tcPr>
          <w:p w14:paraId="1C03FC8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5FFAED9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Surcharges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3879254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Oversized items i.e. A4 (or anything above 16 pages)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1A96E3F7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29B43ACC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2406334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2A731D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68F2CB4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5DB2C80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2EB0E88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25900BFE" w14:textId="77777777" w:rsidTr="00802E50">
        <w:trPr>
          <w:trHeight w:val="155"/>
        </w:trPr>
        <w:tc>
          <w:tcPr>
            <w:tcW w:w="986" w:type="dxa"/>
            <w:vMerge/>
            <w:vAlign w:val="center"/>
            <w:hideMark/>
          </w:tcPr>
          <w:p w14:paraId="31944C4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 w:val="restart"/>
            <w:shd w:val="clear" w:color="000000" w:fill="FFFFFF"/>
            <w:vAlign w:val="center"/>
            <w:hideMark/>
          </w:tcPr>
          <w:p w14:paraId="213F777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International Mail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1AD60B9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EU Destinations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2088262F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222D89A1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805B3F0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D4DED9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75EA73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68AFF96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42006E3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2A7103FC" w14:textId="77777777" w:rsidTr="00802E50">
        <w:trPr>
          <w:trHeight w:val="240"/>
        </w:trPr>
        <w:tc>
          <w:tcPr>
            <w:tcW w:w="986" w:type="dxa"/>
            <w:vMerge/>
            <w:vAlign w:val="center"/>
            <w:hideMark/>
          </w:tcPr>
          <w:p w14:paraId="2228DFF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5251EF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4C2286F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Non-EU Destinations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63A1386D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3AFEA75B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672E44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66C93C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542D72B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6045545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5EC0EDD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1B8BB15A" w14:textId="77777777" w:rsidTr="00802E50">
        <w:trPr>
          <w:trHeight w:val="191"/>
        </w:trPr>
        <w:tc>
          <w:tcPr>
            <w:tcW w:w="986" w:type="dxa"/>
            <w:vMerge/>
            <w:vAlign w:val="center"/>
            <w:hideMark/>
          </w:tcPr>
          <w:p w14:paraId="4CB29AD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AEAD7B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1E6338E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Rest of the world Destinations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5F8A4464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566E87B2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58898F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A2213F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AE22FBF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324EA5A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0E34D2E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6811CD" w:rsidRPr="002D43DD" w14:paraId="08C77C4E" w14:textId="77777777" w:rsidTr="00802E50">
        <w:trPr>
          <w:trHeight w:val="184"/>
        </w:trPr>
        <w:tc>
          <w:tcPr>
            <w:tcW w:w="986" w:type="dxa"/>
            <w:vMerge/>
            <w:vAlign w:val="center"/>
            <w:hideMark/>
          </w:tcPr>
          <w:p w14:paraId="591F7D78" w14:textId="77777777" w:rsidR="006811CD" w:rsidRPr="002D43DD" w:rsidRDefault="006811C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4672" w:type="dxa"/>
            <w:gridSpan w:val="2"/>
            <w:shd w:val="clear" w:color="000000" w:fill="FFFFFF"/>
            <w:vAlign w:val="center"/>
            <w:hideMark/>
          </w:tcPr>
          <w:p w14:paraId="281D5224" w14:textId="77777777" w:rsidR="006811CD" w:rsidRPr="002D43DD" w:rsidRDefault="006811CD" w:rsidP="006811C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Do not return envelopes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07E4F7FD" w14:textId="77777777" w:rsidR="006811CD" w:rsidRPr="002D43DD" w:rsidRDefault="006811C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760A4E45" w14:textId="77777777" w:rsidR="006811CD" w:rsidRPr="002D43DD" w:rsidRDefault="006811C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69911A" w14:textId="77777777" w:rsidR="006811CD" w:rsidRPr="002D43DD" w:rsidRDefault="006811C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F03270" w14:textId="77777777" w:rsidR="006811CD" w:rsidRPr="002D43DD" w:rsidRDefault="006811C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CBE207" w14:textId="77777777" w:rsidR="006811CD" w:rsidRPr="002D43DD" w:rsidRDefault="006811C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1DAB239A" w14:textId="77777777" w:rsidR="006811CD" w:rsidRPr="002D43DD" w:rsidRDefault="006811C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49818491" w14:textId="77777777" w:rsidR="006811CD" w:rsidRPr="002D43DD" w:rsidRDefault="006811C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6811CD" w:rsidRPr="002D43DD" w14:paraId="51BDE8FA" w14:textId="77777777" w:rsidTr="00802E50">
        <w:trPr>
          <w:trHeight w:val="164"/>
        </w:trPr>
        <w:tc>
          <w:tcPr>
            <w:tcW w:w="986" w:type="dxa"/>
            <w:vMerge/>
            <w:vAlign w:val="center"/>
            <w:hideMark/>
          </w:tcPr>
          <w:p w14:paraId="67F876B4" w14:textId="77777777" w:rsidR="006811CD" w:rsidRPr="002D43DD" w:rsidRDefault="006811C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4672" w:type="dxa"/>
            <w:gridSpan w:val="2"/>
            <w:shd w:val="clear" w:color="000000" w:fill="FFFFFF"/>
            <w:vAlign w:val="center"/>
            <w:hideMark/>
          </w:tcPr>
          <w:p w14:paraId="41EEC456" w14:textId="77777777" w:rsidR="006811CD" w:rsidRPr="002D43DD" w:rsidRDefault="006811CD" w:rsidP="006811C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Secure disposal of return items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7FEEF520" w14:textId="77777777" w:rsidR="006811CD" w:rsidRPr="002D43DD" w:rsidRDefault="006811CD" w:rsidP="002D43DD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0D3EBD52" w14:textId="77777777" w:rsidR="006811CD" w:rsidRPr="002D43DD" w:rsidRDefault="006811C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F1AD75" w14:textId="77777777" w:rsidR="006811CD" w:rsidRPr="002D43DD" w:rsidRDefault="006811C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9843F5" w14:textId="77777777" w:rsidR="006811CD" w:rsidRPr="002D43DD" w:rsidRDefault="006811C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7401C5" w14:textId="77777777" w:rsidR="006811CD" w:rsidRPr="002D43DD" w:rsidRDefault="006811CD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3D74AE65" w14:textId="77777777" w:rsidR="006811CD" w:rsidRPr="002D43DD" w:rsidRDefault="006811C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40532BA3" w14:textId="77777777" w:rsidR="006811CD" w:rsidRPr="002D43DD" w:rsidRDefault="006811CD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0ACFC4EA" w14:textId="77777777" w:rsidTr="00802E50">
        <w:trPr>
          <w:trHeight w:val="212"/>
        </w:trPr>
        <w:tc>
          <w:tcPr>
            <w:tcW w:w="986" w:type="dxa"/>
            <w:vMerge w:val="restart"/>
            <w:shd w:val="clear" w:color="000000" w:fill="FFFFFF"/>
            <w:vAlign w:val="center"/>
            <w:hideMark/>
          </w:tcPr>
          <w:p w14:paraId="7D9F93B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Set Up Costs:</w:t>
            </w:r>
          </w:p>
        </w:tc>
        <w:tc>
          <w:tcPr>
            <w:tcW w:w="1982" w:type="dxa"/>
            <w:vMerge w:val="restart"/>
            <w:shd w:val="clear" w:color="000000" w:fill="FFFFFF"/>
            <w:vAlign w:val="center"/>
            <w:hideMark/>
          </w:tcPr>
          <w:p w14:paraId="6DF2A59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Modular system enhancement bolt-on's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10C7E1C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Consolidation of Mail pieces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5F2D9197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7237492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FF8F8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3206D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A3CFC9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10B2CCD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3669904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6AE6F3DA" w14:textId="77777777" w:rsidTr="00802E50">
        <w:trPr>
          <w:trHeight w:val="151"/>
        </w:trPr>
        <w:tc>
          <w:tcPr>
            <w:tcW w:w="986" w:type="dxa"/>
            <w:vMerge/>
            <w:vAlign w:val="center"/>
            <w:hideMark/>
          </w:tcPr>
          <w:p w14:paraId="5FC1FA6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B13B5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3D3EF36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SMS (UK)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330C1B4C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727FEF8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14DB5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30906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A1F639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313C012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66050D9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52B3B290" w14:textId="77777777" w:rsidTr="00802E50">
        <w:trPr>
          <w:trHeight w:val="236"/>
        </w:trPr>
        <w:tc>
          <w:tcPr>
            <w:tcW w:w="986" w:type="dxa"/>
            <w:vMerge/>
            <w:vAlign w:val="center"/>
            <w:hideMark/>
          </w:tcPr>
          <w:p w14:paraId="3925F38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FFC22E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06D5211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Unlimited SMS (UK)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39622E91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month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06A13CA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A0B38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14FCB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30DAA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17419D3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4B38878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4F53900B" w14:textId="77777777" w:rsidTr="00802E50">
        <w:trPr>
          <w:trHeight w:val="116"/>
        </w:trPr>
        <w:tc>
          <w:tcPr>
            <w:tcW w:w="986" w:type="dxa"/>
            <w:vMerge/>
            <w:vAlign w:val="center"/>
            <w:hideMark/>
          </w:tcPr>
          <w:p w14:paraId="52D60F7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91BF0D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3FF3532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Fair usage cap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74CAD4EA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cap limit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2457009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BF0DD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83525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FAADE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07EDFF5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506860B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24ACBD87" w14:textId="77777777" w:rsidTr="00802E50">
        <w:trPr>
          <w:trHeight w:val="201"/>
        </w:trPr>
        <w:tc>
          <w:tcPr>
            <w:tcW w:w="986" w:type="dxa"/>
            <w:vMerge/>
            <w:vAlign w:val="center"/>
            <w:hideMark/>
          </w:tcPr>
          <w:p w14:paraId="53C9D2F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0AFD0F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73F1194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SMS (International)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0364A34D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46D9777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C82C4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576DC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1BE1F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0EB84C5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4F55ABC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13616B17" w14:textId="77777777" w:rsidTr="00802E50">
        <w:trPr>
          <w:trHeight w:val="178"/>
        </w:trPr>
        <w:tc>
          <w:tcPr>
            <w:tcW w:w="986" w:type="dxa"/>
            <w:vMerge/>
            <w:vAlign w:val="center"/>
            <w:hideMark/>
          </w:tcPr>
          <w:p w14:paraId="11EFA6A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1D940D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769A433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Unlimited SMS (International)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17116229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month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10EF75F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8D71F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5A573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D0B93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6C5D48F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51C5267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03D4E0D0" w14:textId="77777777" w:rsidTr="00802E50">
        <w:trPr>
          <w:trHeight w:val="207"/>
        </w:trPr>
        <w:tc>
          <w:tcPr>
            <w:tcW w:w="986" w:type="dxa"/>
            <w:vMerge/>
            <w:vAlign w:val="center"/>
            <w:hideMark/>
          </w:tcPr>
          <w:p w14:paraId="1B560C4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F20C43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37158C4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Fair usage cap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50B3BFD5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cap limit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1AD33D2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DCB9E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D5E05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0C2D4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1831645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39E43BB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7F04223A" w14:textId="77777777" w:rsidTr="00802E50">
        <w:trPr>
          <w:trHeight w:val="128"/>
        </w:trPr>
        <w:tc>
          <w:tcPr>
            <w:tcW w:w="986" w:type="dxa"/>
            <w:vMerge/>
            <w:vAlign w:val="center"/>
            <w:hideMark/>
          </w:tcPr>
          <w:p w14:paraId="18C1378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77CC13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180E10A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6EA1F284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55E1AAF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6886B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0420A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654CC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2C40662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3D9B046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617F0B17" w14:textId="77777777" w:rsidTr="00802E50">
        <w:trPr>
          <w:trHeight w:val="213"/>
        </w:trPr>
        <w:tc>
          <w:tcPr>
            <w:tcW w:w="986" w:type="dxa"/>
            <w:vMerge/>
            <w:vAlign w:val="center"/>
            <w:hideMark/>
          </w:tcPr>
          <w:p w14:paraId="5CA20A3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F6F0FF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noWrap/>
            <w:vAlign w:val="center"/>
            <w:hideMark/>
          </w:tcPr>
          <w:p w14:paraId="72C52A3C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Web-Portal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10F22B06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month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356935F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047DB5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B72CB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3B4F9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noWrap/>
            <w:vAlign w:val="center"/>
            <w:hideMark/>
          </w:tcPr>
          <w:p w14:paraId="4B68DE92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112F5FE8" w14:textId="77777777" w:rsidR="00993A9A" w:rsidRPr="002D43DD" w:rsidRDefault="00993A9A" w:rsidP="002D43DD">
            <w:pPr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</w:p>
        </w:tc>
      </w:tr>
      <w:tr w:rsidR="00FA57B2" w:rsidRPr="002D43DD" w14:paraId="4F57168E" w14:textId="77777777" w:rsidTr="00802E50">
        <w:trPr>
          <w:trHeight w:val="133"/>
        </w:trPr>
        <w:tc>
          <w:tcPr>
            <w:tcW w:w="986" w:type="dxa"/>
            <w:vMerge/>
            <w:vAlign w:val="center"/>
            <w:hideMark/>
          </w:tcPr>
          <w:p w14:paraId="61D959F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 w:val="restart"/>
            <w:shd w:val="clear" w:color="000000" w:fill="FFFFFF"/>
            <w:vAlign w:val="center"/>
            <w:hideMark/>
          </w:tcPr>
          <w:p w14:paraId="6A5CD55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Template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0671FD9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Amendment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5E1A7B85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39018C3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B6CC6D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15DE8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07D85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4104150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54A815B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0E595A38" w14:textId="77777777" w:rsidTr="00802E50">
        <w:trPr>
          <w:trHeight w:val="433"/>
        </w:trPr>
        <w:tc>
          <w:tcPr>
            <w:tcW w:w="986" w:type="dxa"/>
            <w:vMerge/>
            <w:vAlign w:val="center"/>
            <w:hideMark/>
          </w:tcPr>
          <w:p w14:paraId="5B091B1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760B1C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2390B4C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Number of templates provided Free of Charge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0174D4F9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7A1B064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CCF05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2D2C7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0FE2F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528302B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070CBA7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1E899D44" w14:textId="77777777" w:rsidTr="00802E50">
        <w:trPr>
          <w:trHeight w:val="386"/>
        </w:trPr>
        <w:tc>
          <w:tcPr>
            <w:tcW w:w="986" w:type="dxa"/>
            <w:vMerge/>
            <w:vAlign w:val="center"/>
            <w:hideMark/>
          </w:tcPr>
          <w:p w14:paraId="14E6CFA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5B984D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692B503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Additional template cost per unit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3DB1AC98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64370FC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F65D10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103A0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98E110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1A2F28B6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1E397D5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40BA2B1B" w14:textId="77777777" w:rsidTr="00802E50">
        <w:trPr>
          <w:trHeight w:val="402"/>
        </w:trPr>
        <w:tc>
          <w:tcPr>
            <w:tcW w:w="986" w:type="dxa"/>
            <w:vMerge/>
            <w:vAlign w:val="center"/>
            <w:hideMark/>
          </w:tcPr>
          <w:p w14:paraId="2062F17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ED5A804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359B4FC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Graphic Redraw (i.e. map etc.)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224FA90F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6515674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128364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B65A8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BC54C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380DF47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0A67873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2F3B0EF6" w14:textId="77777777" w:rsidTr="00802E50">
        <w:trPr>
          <w:trHeight w:val="289"/>
        </w:trPr>
        <w:tc>
          <w:tcPr>
            <w:tcW w:w="986" w:type="dxa"/>
            <w:vMerge/>
            <w:vAlign w:val="center"/>
            <w:hideMark/>
          </w:tcPr>
          <w:p w14:paraId="41148F8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4CD2733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Training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409B3B5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1E40F03F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session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3C4D60B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F84901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99B2D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6F3B0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3038294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75934E98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0AC46EF3" w14:textId="77777777" w:rsidTr="00802E50">
        <w:trPr>
          <w:trHeight w:val="433"/>
        </w:trPr>
        <w:tc>
          <w:tcPr>
            <w:tcW w:w="986" w:type="dxa"/>
            <w:vMerge/>
            <w:vAlign w:val="center"/>
            <w:hideMark/>
          </w:tcPr>
          <w:p w14:paraId="07B9C30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7C7B4D8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Software maintenance charge (customer location)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21598B5C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03440A23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annum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64459FA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0AB9B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82749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C0CFE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66F3B59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2E8A4D4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0EBDD869" w14:textId="77777777" w:rsidTr="00802E50">
        <w:trPr>
          <w:trHeight w:val="289"/>
        </w:trPr>
        <w:tc>
          <w:tcPr>
            <w:tcW w:w="986" w:type="dxa"/>
            <w:vMerge/>
            <w:vAlign w:val="center"/>
            <w:hideMark/>
          </w:tcPr>
          <w:p w14:paraId="2CE109F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504715B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Archive Services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52195CBB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32075BCF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5F59E0E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16BDF1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8171D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F9DE4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55D2714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0550FB1A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71325AB1" w14:textId="77777777" w:rsidTr="00802E50">
        <w:trPr>
          <w:trHeight w:val="433"/>
        </w:trPr>
        <w:tc>
          <w:tcPr>
            <w:tcW w:w="986" w:type="dxa"/>
            <w:vMerge/>
            <w:vAlign w:val="center"/>
            <w:hideMark/>
          </w:tcPr>
          <w:p w14:paraId="2423DDF5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0F06C11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Data cleansing and address management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112B6FD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4A6D8F8C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6828D9E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23C704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AC02D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F61B5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7484E280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28F24449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  <w:tr w:rsidR="00FA57B2" w:rsidRPr="002D43DD" w14:paraId="12F79095" w14:textId="77777777" w:rsidTr="00802E50">
        <w:trPr>
          <w:trHeight w:val="433"/>
        </w:trPr>
        <w:tc>
          <w:tcPr>
            <w:tcW w:w="986" w:type="dxa"/>
            <w:vMerge/>
            <w:vAlign w:val="center"/>
            <w:hideMark/>
          </w:tcPr>
          <w:p w14:paraId="33CE1EA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057ACB4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Consultation day rate (maximum ceiling price)</w:t>
            </w:r>
          </w:p>
        </w:tc>
        <w:tc>
          <w:tcPr>
            <w:tcW w:w="2690" w:type="dxa"/>
            <w:shd w:val="clear" w:color="000000" w:fill="FFFFFF"/>
            <w:vAlign w:val="center"/>
            <w:hideMark/>
          </w:tcPr>
          <w:p w14:paraId="52D6329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14:paraId="7E60DBF1" w14:textId="77777777" w:rsidR="00993A9A" w:rsidRPr="002D43DD" w:rsidRDefault="00993A9A" w:rsidP="002D43DD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day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14:paraId="64E2B91D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E48472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B9ED5F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4D414D3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8" w:type="dxa"/>
            <w:shd w:val="clear" w:color="000000" w:fill="FFFFFF"/>
            <w:vAlign w:val="center"/>
            <w:hideMark/>
          </w:tcPr>
          <w:p w14:paraId="072FCF27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2D43DD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8" w:type="dxa"/>
            <w:shd w:val="clear" w:color="000000" w:fill="FFFFFF"/>
          </w:tcPr>
          <w:p w14:paraId="502ABF3E" w14:textId="77777777" w:rsidR="00993A9A" w:rsidRPr="002D43DD" w:rsidRDefault="00993A9A" w:rsidP="002D43DD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</w:tr>
    </w:tbl>
    <w:p w14:paraId="3E725C8D" w14:textId="77777777" w:rsidR="00401A94" w:rsidRPr="00401A94" w:rsidRDefault="00401A94" w:rsidP="00401A94">
      <w:pPr>
        <w:jc w:val="both"/>
        <w:rPr>
          <w:rFonts w:ascii="Arial" w:hAnsi="Arial" w:cs="Arial"/>
        </w:rPr>
      </w:pPr>
    </w:p>
    <w:p w14:paraId="44555E72" w14:textId="77777777" w:rsidR="00401A94" w:rsidRDefault="00401A94" w:rsidP="00401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43ACD" w:rsidRPr="00401A94">
        <w:rPr>
          <w:rFonts w:ascii="Arial" w:hAnsi="Arial" w:cs="Arial"/>
        </w:rPr>
        <w:lastRenderedPageBreak/>
        <w:t>LOT 4: INTERNATIONAL MAIL SERVICE</w:t>
      </w:r>
    </w:p>
    <w:p w14:paraId="1A15115C" w14:textId="77777777" w:rsidR="00A40A69" w:rsidRDefault="00A40A69" w:rsidP="00401A94">
      <w:pPr>
        <w:jc w:val="both"/>
        <w:rPr>
          <w:rFonts w:ascii="Arial" w:hAnsi="Arial" w:cs="Arial"/>
        </w:rPr>
      </w:pPr>
    </w:p>
    <w:p w14:paraId="3547B703" w14:textId="77777777" w:rsidR="00A40A69" w:rsidRPr="006811CD" w:rsidRDefault="00A40A69" w:rsidP="00401A94">
      <w:pPr>
        <w:jc w:val="both"/>
        <w:rPr>
          <w:rFonts w:ascii="Arial" w:hAnsi="Arial" w:cs="Arial"/>
          <w:i/>
        </w:rPr>
      </w:pPr>
      <w:r w:rsidRPr="006811CD">
        <w:rPr>
          <w:rFonts w:ascii="Arial" w:hAnsi="Arial" w:cs="Arial"/>
          <w:i/>
        </w:rPr>
        <w:t>Air Mail (non-tracked)</w:t>
      </w:r>
    </w:p>
    <w:p w14:paraId="1B44B799" w14:textId="77777777" w:rsidR="00A43ACD" w:rsidRDefault="00A43ACD" w:rsidP="00401A94">
      <w:pPr>
        <w:jc w:val="both"/>
        <w:rPr>
          <w:rFonts w:ascii="Arial" w:hAnsi="Arial" w:cs="Arial"/>
        </w:rPr>
      </w:pPr>
    </w:p>
    <w:tbl>
      <w:tblPr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569"/>
        <w:gridCol w:w="1364"/>
        <w:gridCol w:w="1404"/>
        <w:gridCol w:w="1546"/>
        <w:gridCol w:w="1686"/>
        <w:gridCol w:w="1544"/>
        <w:gridCol w:w="2823"/>
      </w:tblGrid>
      <w:tr w:rsidR="00AE4E57" w:rsidRPr="000F2062" w14:paraId="64C3AA0F" w14:textId="77777777" w:rsidTr="00802E50">
        <w:trPr>
          <w:trHeight w:val="26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6442354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8"/>
                <w:szCs w:val="18"/>
                <w:lang w:eastAsia="en-GB"/>
              </w:rPr>
              <w:t>GOODS AND/OR SERVICES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F0C1093" w14:textId="77777777" w:rsidR="00AE4E57" w:rsidRPr="000F2062" w:rsidRDefault="00AE4E57" w:rsidP="00AE4E57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E4C70C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FB4E3B6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9909A7A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B832099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086651A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EE14FEA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A40A69" w:rsidRPr="00A40A69" w14:paraId="67E6C831" w14:textId="77777777" w:rsidTr="00802E50">
        <w:trPr>
          <w:trHeight w:val="251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F5E3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Air Mail (non-tracked) </w:t>
            </w:r>
            <w:r w:rsidRPr="00A40A69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Zero sort (unsorted)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E9A6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332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8C0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C41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184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094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CC2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5D11F2EB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E495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E75F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6A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96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D7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0A2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1FD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2B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56596FE4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010F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4E33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BB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C38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E8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DA7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B6A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A6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F76F5F7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5E30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218B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DA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B9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DF6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6F5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952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C70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377D3C87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D4D4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FA986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1B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EA1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63E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05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06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D6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0F3554C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DC29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F7EC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E93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33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D4F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A72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49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CFC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0261201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0113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2625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370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DC5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6F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62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4E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FF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089E91BE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6078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A69A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E9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DA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769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44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B14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518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07CFAF14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CB43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7ADBF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3B2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F49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883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80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C2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CDE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5A20C0BE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4BBC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5159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AC4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188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FE5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F66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442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91D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49FC6C40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187C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1042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8B3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12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8C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19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BB6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95C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0728EB93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A3D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E1F1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71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D5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E77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8D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99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CE3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28005587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26D7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E809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8A9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81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814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D1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3B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51A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1A416EE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D810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A43E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4D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E86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053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F45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3E0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16E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37831703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6EF8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F703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FC8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AC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D5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B46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A9E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5A9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58CC7543" w14:textId="77777777" w:rsidTr="00802E50">
        <w:trPr>
          <w:trHeight w:val="268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14:paraId="3B16999E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Country Sort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1FD5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Air Mail (non-tracked)</w:t>
            </w:r>
            <w:r w:rsidRPr="00A40A69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High Sorted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1BA0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9CA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3A4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1CF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116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105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439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46D9FF11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7105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92F3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4EB8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58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578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B3C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E22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60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A9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7B21FAA2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1754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B76D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9622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F6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F67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8D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873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AE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AD3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5779D892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0904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DB82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EA22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075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C5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585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7C7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C02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A6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4F70F591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40BD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7B7C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2262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D77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4C6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5F1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D45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D9E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F9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2FA8BECD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A0FB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86D7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AEC9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363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32E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CE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9C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869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433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0E896BCC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7C23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375D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ACF2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A8A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593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D27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06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12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9B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2F1971E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288E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B950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F0DB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BD4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DB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D5E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431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44A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A0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1D237E8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1BC2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D4B7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5843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A56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0E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04E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744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78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86F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0E567896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8843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4908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97D0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39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FF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CE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094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60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0D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49D7889A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D0FC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19C1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E285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74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16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C6D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42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3E7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79C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3DBA9DB6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4B38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83ED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FA2F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A3C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01A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727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BA7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2A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7E7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4BCD6DFF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2536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5724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E7B4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63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414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A9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706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82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F69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361F594D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AE7F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1655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6656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D89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1F0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F5A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F9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DC2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D87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3895F53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BEA7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0B26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7BA9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C77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7F4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04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A09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367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37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40BC494A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A6A1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4029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Air Mail (non-tracked)</w:t>
            </w:r>
            <w:r w:rsidRPr="00A40A69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Low Sorted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3E48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44C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1F2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40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1DF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879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67A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5F5E59E2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75E0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DA02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4B14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1BA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F6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9E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5A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641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62C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08090B8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0FCA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864F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5AF1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C0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E7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DA9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A1A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74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734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262122A7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8F5A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457D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A56C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185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85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089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7E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FE4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2C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04F7E6FA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32A3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8C7A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086D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0AD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0B1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265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4E7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EE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9FD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317C1C97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B453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B422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7057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A5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23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895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FF7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F2B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8F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668265D9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98B0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4486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7F14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2A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EE3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0E7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DED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C2A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7F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007FEA6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2B78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7B2D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4C5C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52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6C0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DA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91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F8C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671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2C58E38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E95E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846F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3C2B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E6A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8FB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FB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ECE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42D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312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741ADCE7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C725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B740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DFCD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53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0FD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6EC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55F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DA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AD2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E8D6E5F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700C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4604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D023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98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16C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7BA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C28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1B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7F1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34C2496F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0442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3855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0559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38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E3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AC5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C8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A7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C9C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5B3AE727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EA03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41E5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A8A3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2C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2F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EC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59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29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906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CC5E320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9E0D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6597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17E9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F7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12A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304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536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C1E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29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35DF439F" w14:textId="77777777" w:rsidTr="00802E50">
        <w:trPr>
          <w:trHeight w:val="2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F533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96AC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02BF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76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6B6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205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B19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E7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7E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BB3955F" w14:textId="77777777" w:rsidTr="00802E50">
        <w:trPr>
          <w:trHeight w:val="268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0846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Air Mail (non-tracked) Destination Sorted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3349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06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FC8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F8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1DF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62D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D4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0865E29B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272A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654C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1C2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F4A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DD5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16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BEE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6DC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745F04CE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1C2A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5884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90F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1A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5D2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DCB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4D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DCD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46365617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4C97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4380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6F1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33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601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44C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2FC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BD7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6695FCA0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997B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D774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59D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E7F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DEC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EE3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46A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DD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34296B19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7027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3C78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993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BF3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C00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A47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38B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2D0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5F621EBF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5F0C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1558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D7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EFE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BD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58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B2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50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0F1231DC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757B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BF55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CF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73F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FA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54E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62C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815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1A0AFFA3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7D31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AA74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BF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529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7B9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0D7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41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2D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373201C4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CCE8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BF11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C06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EF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C39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15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79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CF5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64548720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88C8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2C8F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43D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4DE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25D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AEC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C3F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1E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52FABE6A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BFE7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42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2AC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FC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6EBB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F7CA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E3F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D9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44B147B7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C112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C434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1A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BC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E4F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C31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7D4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1CBC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6ACC867B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1537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C1BD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3292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CC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2FD6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CD0F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6149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723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A40A69" w:rsidRPr="00A40A69" w14:paraId="08C3EEA2" w14:textId="77777777" w:rsidTr="00802E50">
        <w:trPr>
          <w:trHeight w:val="268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0270" w14:textId="77777777" w:rsidR="00A40A69" w:rsidRPr="00A40A69" w:rsidRDefault="00A40A69" w:rsidP="00A40A69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66DD" w14:textId="77777777" w:rsidR="00A40A69" w:rsidRPr="00A40A69" w:rsidRDefault="00A40A69" w:rsidP="00A40A69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A40A6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26DE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F2C8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BE3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42D5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D327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36B0" w14:textId="77777777" w:rsidR="00A40A69" w:rsidRPr="00A40A69" w:rsidRDefault="00A40A69" w:rsidP="00A40A69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A40A69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</w:tbl>
    <w:p w14:paraId="5FA67785" w14:textId="77777777" w:rsidR="00A43ACD" w:rsidRDefault="00A40A69" w:rsidP="00401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A40A69">
        <w:rPr>
          <w:rFonts w:ascii="Arial" w:hAnsi="Arial" w:cs="Arial"/>
        </w:rPr>
        <w:lastRenderedPageBreak/>
        <w:t>LOT 4: INTERNATIONAL MAIL SERVICE</w:t>
      </w:r>
    </w:p>
    <w:p w14:paraId="10440BC7" w14:textId="77777777" w:rsidR="00A43ACD" w:rsidRDefault="00A43ACD" w:rsidP="00401A94">
      <w:pPr>
        <w:jc w:val="both"/>
        <w:rPr>
          <w:rFonts w:ascii="Arial" w:hAnsi="Arial" w:cs="Arial"/>
        </w:rPr>
      </w:pPr>
    </w:p>
    <w:p w14:paraId="1D847855" w14:textId="77777777" w:rsidR="00A40A69" w:rsidRDefault="00A40A69" w:rsidP="00401A94">
      <w:pPr>
        <w:jc w:val="both"/>
        <w:rPr>
          <w:rFonts w:ascii="Arial" w:hAnsi="Arial" w:cs="Arial"/>
        </w:rPr>
      </w:pPr>
      <w:r w:rsidRPr="00852E59">
        <w:rPr>
          <w:rFonts w:ascii="Arial" w:hAnsi="Arial" w:cs="Arial"/>
        </w:rPr>
        <w:t>Air Mail (tracked)</w:t>
      </w:r>
    </w:p>
    <w:p w14:paraId="7E0920B4" w14:textId="77777777" w:rsidR="00A40A69" w:rsidRDefault="00A40A69" w:rsidP="00401A94">
      <w:pPr>
        <w:jc w:val="both"/>
        <w:rPr>
          <w:rFonts w:ascii="Arial" w:hAnsi="Arial" w:cs="Arial"/>
        </w:rPr>
      </w:pPr>
    </w:p>
    <w:tbl>
      <w:tblPr>
        <w:tblW w:w="138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9"/>
        <w:gridCol w:w="1559"/>
        <w:gridCol w:w="1559"/>
        <w:gridCol w:w="1418"/>
        <w:gridCol w:w="1417"/>
        <w:gridCol w:w="1418"/>
        <w:gridCol w:w="1701"/>
        <w:gridCol w:w="1559"/>
        <w:gridCol w:w="2977"/>
      </w:tblGrid>
      <w:tr w:rsidR="00AE4E57" w:rsidRPr="000D5DF0" w14:paraId="5A8D3A5A" w14:textId="77777777" w:rsidTr="00AE4E57">
        <w:trPr>
          <w:trHeight w:val="26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F3892B3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8"/>
                <w:szCs w:val="18"/>
                <w:lang w:eastAsia="en-GB"/>
              </w:rPr>
              <w:t>GOODS AND/OR SERVICES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860B9DC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1C72F26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16892F5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3DA85C9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14B667B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4A75D31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3AEF8D8" w14:textId="77777777" w:rsidR="00AE4E57" w:rsidRPr="000F2062" w:rsidRDefault="00AE4E57" w:rsidP="00AE4E5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0D5DF0" w:rsidRPr="000D5DF0" w14:paraId="7AC3B23C" w14:textId="77777777" w:rsidTr="000D5DF0">
        <w:trPr>
          <w:trHeight w:val="264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7E43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Air Mail (tracked) </w:t>
            </w:r>
            <w:r w:rsidRPr="000D5DF0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Zero sort (unsorted)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BBF1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B9B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91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D58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9B0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36D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199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2EF212AE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95B8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794D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676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7C0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80D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8F3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D7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E45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72037F35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5E7A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3551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2F1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729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515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56D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4C1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091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34C791D7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1BE1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3185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0A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E1B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FF2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5FC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CC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55B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4955BF45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A877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C263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BA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97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D9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0B1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1F8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E05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53C390A7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A237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0440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F73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5B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07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E1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EE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EE6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21E9FE26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292B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0993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13A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A4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4A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B88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5C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39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61F6793F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AD4E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5757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5B7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497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37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752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867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F3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45D531E1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47AB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4688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C05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FFC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388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A2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41F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EE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1DE412D0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4D0C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83B4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8A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650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352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0BE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E08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8B8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44B4C75F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7BB2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361A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68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1B4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0B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EF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0A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131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7B21A3F9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70EF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7077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77C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9C8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FBE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9D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A2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FC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52FEE0FA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7095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D7FA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F1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D55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413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0A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AB1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291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509E474B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AD71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7AA0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3D4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3E2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5AC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607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23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A67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5058DD1E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E6F4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0F42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310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333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6BA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684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C67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6B3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6CB63F78" w14:textId="77777777" w:rsidTr="000D5DF0">
        <w:trPr>
          <w:trHeight w:val="264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14:paraId="7C27B451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Country Sort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8143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Air Mail (tracked)</w:t>
            </w:r>
            <w:r w:rsidRPr="000D5DF0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High Sorted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A84D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7E5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C4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E2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38B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CFB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F26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114488B5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C792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F1F2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BCD0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09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CB1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DA3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1D3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22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A5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6E2ED880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515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CB7E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517A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1B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52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95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64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8B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CC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61CD7C04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8A3C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CA47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059F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A1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36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45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387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64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933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2D71EEDD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8EA8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7767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A958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89C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9E6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28E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508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3BD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C3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2BAC81C3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6211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C81F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0B9B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F19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A46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4B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F08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6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811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641F9B9A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DBFA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B9E6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693F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74A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BBB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E4B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679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1E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C0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7FBAC82D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5297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370E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09E0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9E8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9E2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E50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74A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52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D84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257385A3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6E1E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53D5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F189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08D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B1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71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BB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332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2E7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792E5D1B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76DC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BC0C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084E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A0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63A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A6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D4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B7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F6A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7CCC613B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C43B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C2CE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3B97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02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C0F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A59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73F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B53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A0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6D9E5F5D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0F77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2BF5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4D24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30B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07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DE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7B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BF2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68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12183899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7010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0AA0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7CDB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CA8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94C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541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644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9A1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4B9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4D510869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F22A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1205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1EB6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FE3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6F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809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C6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1C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896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3078C914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95BD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3539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A314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E1C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3D6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97B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5EF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CE0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AC4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5F70082C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E154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1DEB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Air Mail (tracked)</w:t>
            </w:r>
            <w:r w:rsidRPr="000D5DF0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Low Sorted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A85F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2D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C9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A4F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EF8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65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D4C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1A98FE62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6237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B6D6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2E4C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EB8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A22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C0C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F6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75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804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376AFF02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C03A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6DF9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E1DE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D78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2F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ED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924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43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19D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3B9C13B6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C885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5329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1241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109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6DE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38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053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007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F5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668C4D7C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0C80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6D1C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8026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F56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10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A8E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519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56D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498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6D90299F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6EC8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B53D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C30C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6DB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D9F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E1A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B7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ED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87C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0E8D2922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9F6A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79A6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D4D4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CF3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0B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D90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43A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252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DA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355F28CD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A450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7C49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D396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FDE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792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B3E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332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4CA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F18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3F945C9B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FDC4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1201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AD58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1E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726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DB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F3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AA4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CFC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107907AC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8E4F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4B08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660B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2D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F84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93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35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DD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C17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55FF8216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FF7E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4C7B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DE02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A59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EB9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209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8F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303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BE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69291FFF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7449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FCBE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F843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0A4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AA2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66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86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95B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DA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6D6A39C0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598B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1685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AACF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D6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03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005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BA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32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E9C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54FD6C5E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7F60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4CD6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61BD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21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F2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F2F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2E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3A6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1F2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2AA98971" w14:textId="77777777" w:rsidTr="000D5DF0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3163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5145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A7A6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E2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95D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4B7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EF1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7E9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7F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76DB548A" w14:textId="77777777" w:rsidTr="000D5DF0">
        <w:trPr>
          <w:trHeight w:val="264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850C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Air Mail (tracked) Destination Sorted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04C3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79C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292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9C4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EA1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14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84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715D6CA4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26CC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32E7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D1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91F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C24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4E6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DC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27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28670778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BD20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3DAF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19E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5BC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8E8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CC3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722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3F4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3AFC9FEE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526D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CC2F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D7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3FD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605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E04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464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E6C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3C441CF5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62E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0896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2CF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50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E10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7B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4C7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A7E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0070B853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C204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D337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D4E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9D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F8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718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40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EED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6380B443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E6F2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C4DC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D0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1D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057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421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CF2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516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28A5368C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5D3B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9A0B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A4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D7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24F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004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02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A9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5A9ABFD0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54BA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426E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4E2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FFFD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743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E2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DF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1E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4D977D90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69BF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C6C3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2C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614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06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F4AE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D1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F7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7E3278F0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D787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2432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6F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786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B6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16A5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7BD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3D3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0928E6FD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8918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4BF1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1784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14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AA9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7C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2A1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B29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01558B44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2300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551E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0DA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17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E22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AB3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4A0C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0A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018A4AC5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CF6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181E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88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6E2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EE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CC61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8260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6E3F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0D5DF0" w:rsidRPr="000D5DF0" w14:paraId="305A5D54" w14:textId="77777777" w:rsidTr="000D5DF0">
        <w:trPr>
          <w:trHeight w:val="264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1FEA" w14:textId="77777777" w:rsidR="000D5DF0" w:rsidRPr="000D5DF0" w:rsidRDefault="000D5DF0" w:rsidP="000D5DF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1E43" w14:textId="77777777" w:rsidR="000D5DF0" w:rsidRPr="000D5DF0" w:rsidRDefault="000D5DF0" w:rsidP="000D5DF0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0D5DF0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D5E8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F41B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8CF3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149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6166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4D7" w14:textId="77777777" w:rsidR="000D5DF0" w:rsidRPr="000D5DF0" w:rsidRDefault="000D5DF0" w:rsidP="000D5DF0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0D5DF0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</w:tbl>
    <w:p w14:paraId="15BB3576" w14:textId="77777777" w:rsidR="00A40A69" w:rsidRDefault="00B35024" w:rsidP="00401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35024">
        <w:rPr>
          <w:rFonts w:ascii="Arial" w:hAnsi="Arial" w:cs="Arial"/>
        </w:rPr>
        <w:lastRenderedPageBreak/>
        <w:t>LOT 4: INTERNATIONAL MAIL SERVICE</w:t>
      </w:r>
    </w:p>
    <w:p w14:paraId="49FEB075" w14:textId="77777777" w:rsidR="00A40A69" w:rsidRDefault="00A40A69" w:rsidP="00401A94">
      <w:pPr>
        <w:jc w:val="both"/>
        <w:rPr>
          <w:rFonts w:ascii="Arial" w:hAnsi="Arial" w:cs="Arial"/>
        </w:rPr>
      </w:pPr>
    </w:p>
    <w:p w14:paraId="4AC44202" w14:textId="77777777" w:rsidR="00A40A69" w:rsidRDefault="00B35024" w:rsidP="00B35024">
      <w:pPr>
        <w:jc w:val="both"/>
        <w:rPr>
          <w:rFonts w:ascii="Arial" w:hAnsi="Arial" w:cs="Arial"/>
        </w:rPr>
      </w:pPr>
      <w:r w:rsidRPr="00852E59">
        <w:rPr>
          <w:rFonts w:ascii="Arial" w:hAnsi="Arial" w:cs="Arial"/>
        </w:rPr>
        <w:t>Air Mail (Signature on delivery)</w:t>
      </w:r>
    </w:p>
    <w:p w14:paraId="662527D5" w14:textId="77777777" w:rsidR="00A40A69" w:rsidRDefault="00A40A69" w:rsidP="00401A94">
      <w:pPr>
        <w:jc w:val="both"/>
        <w:rPr>
          <w:rFonts w:ascii="Arial" w:hAnsi="Arial" w:cs="Arial"/>
        </w:rPr>
      </w:pPr>
    </w:p>
    <w:tbl>
      <w:tblPr>
        <w:tblW w:w="138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9"/>
        <w:gridCol w:w="1694"/>
        <w:gridCol w:w="1412"/>
        <w:gridCol w:w="1413"/>
        <w:gridCol w:w="1412"/>
        <w:gridCol w:w="1413"/>
        <w:gridCol w:w="1695"/>
        <w:gridCol w:w="1553"/>
        <w:gridCol w:w="2967"/>
      </w:tblGrid>
      <w:tr w:rsidR="000C48B4" w:rsidRPr="00B35024" w14:paraId="4BD8CD97" w14:textId="77777777" w:rsidTr="000C48B4">
        <w:trPr>
          <w:trHeight w:val="263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A75FFCE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8"/>
                <w:szCs w:val="18"/>
                <w:lang w:eastAsia="en-GB"/>
              </w:rPr>
              <w:t>GOODS AND/OR SERVICES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BE34B1D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9C58A1A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A4FD6DE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3F2F12C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A1AD563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2791DD8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B7AAA02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B35024" w:rsidRPr="00B35024" w14:paraId="3CE07AC6" w14:textId="77777777" w:rsidTr="00B35024">
        <w:trPr>
          <w:trHeight w:val="263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02E7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Air Mail </w:t>
            </w: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(Signature on delivery)</w:t>
            </w: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Zero sort (unsorted)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4B15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57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73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A8E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56F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93C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C0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3B51F567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E5C9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FA0E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C11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05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0B8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1E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877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DC0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403DEEEA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54F9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A529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BB0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0BE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CA5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8BB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3ED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1AB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315206D0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4F17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F527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42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7C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4C6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91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E8D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FF6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44020179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2A1D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5820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A94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B7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650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C70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A0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54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3DECA2D8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6264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4B3B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30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18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907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DE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7F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E04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7D1327A0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0D23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DB4B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B57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12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FDD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C38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11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D4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710A43FC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2AB8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CFF3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7D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EB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771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BC4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A55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DC1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216EB1AC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19A0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EB5C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194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0E4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6F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AD1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AC8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74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6E39DA5C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D3D9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06CC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73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14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B0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C2A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70D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85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0B80F089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EC90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34F1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D93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00C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A39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8EA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1A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C4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1462DD91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1D6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162E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AAD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DD6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26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228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6DB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619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613BDCF6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BE1F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78CF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9D5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6A5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39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A3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09D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D3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711F89C4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B33D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1E41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71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DF0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8E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E71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95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33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552352BB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2288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9ED7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30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305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7C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2F5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D85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DF2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76174C95" w14:textId="77777777" w:rsidTr="00B35024">
        <w:trPr>
          <w:trHeight w:val="26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14:paraId="4729AF2B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Country Sort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D94B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Air Mail </w:t>
            </w: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(Signature on delivery)</w:t>
            </w: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High Sorted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CF77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B1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25E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5A9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87B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71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3B6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2BECE2B2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E77D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8DE3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1176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A71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2BA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04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89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D9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2B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6EEA75BD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8874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900C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0842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950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19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639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530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267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08E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06E0EC79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C75A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8C8F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FAA8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B50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27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BF3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EF1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D33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C1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42386439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9EB1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EA1C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E6BF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1E8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5A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F3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D28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190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CE4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4B01CE8F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A90B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B64E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A7BA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8C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5D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B4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AA3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13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83B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05236C53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1DF1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5FCB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E641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410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754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B09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4B6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766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D65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115B479A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5FC7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4E6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5312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23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6B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8C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FF8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5B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391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0FC3305A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8D2C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D3F6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4B52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898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93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474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DE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9BC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70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0A4AB315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B5C0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646A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EBEF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F6D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10E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D2C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990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6ED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25D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24E9F206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E2A6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F916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815C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5B0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BC4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4D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602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C0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028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2BCC92C8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A91F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D50A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C51C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34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075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E4D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0C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F9A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743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51C8CC1D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DCB8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656C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AD43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B2B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F17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234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011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7B9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9B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3DEF326C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52F2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E2A9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3195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DFD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3C9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52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90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F9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D08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001B3623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2F7B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37C8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D30A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093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48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61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DB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EA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D51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29646EB7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9656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2EDF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Air Mail </w:t>
            </w: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(Signature on delivery)</w:t>
            </w: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Low Sorted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E9C5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C5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4F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03A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008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B23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43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7F04B37F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1DD4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FC19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19C3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F6A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247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5F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0D7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24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F62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257CD224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1435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25DE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B626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BD6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CE7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38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295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AD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E1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70036443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6DA5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201E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FC30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66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693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289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EF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0DB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49A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25582250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4644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7624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424E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948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27D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B95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44B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8E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84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6CCEFAB9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2956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8CA6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B649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03A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340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794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AF3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4B9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905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6FECFD7A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6FFC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FC3A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0334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C5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C59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0F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F9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5E1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CCC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19CBF570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35F1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4BDF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8473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12D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542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07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64A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52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E9B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4A823E9B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8927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713C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035C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DF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DEE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E7C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A5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32C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84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33213C98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A458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63E4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E3D7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956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A83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69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3E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71B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5F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617E9D75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5EF9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4270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7D35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EC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79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CD7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C1A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32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0D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7A8506A6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7FCC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9D56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B91E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9BA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055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EE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7C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5B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BD3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18A10C9A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116E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7E00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CC6C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FF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45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8F3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7F2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031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75F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68FDBB13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2631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131E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66B4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C42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84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59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2B1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81B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64E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219360E5" w14:textId="77777777" w:rsidTr="00B35024">
        <w:trPr>
          <w:trHeight w:val="26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C614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E8FA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6E07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C6A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2C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B8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EB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FB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8F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6CA3B2F4" w14:textId="77777777" w:rsidTr="00B35024">
        <w:trPr>
          <w:trHeight w:val="263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05A3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Air Mail </w:t>
            </w: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 xml:space="preserve">(Signature on delivery) </w:t>
            </w:r>
            <w:r w:rsidRPr="00B3502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Destination Sorted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0CE4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560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242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5A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3A2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90E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EAA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2DD7F07D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3F1D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1AC5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CC3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FD6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351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4A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02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9E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10BD7008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AB2C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A6EE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A2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0F4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38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9DD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5B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0A6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7ACDBE54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AF7B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F3F4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8B3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AF7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575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B36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B8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0AA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40F032CD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85CA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782A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BEA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70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2A4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E94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39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AF4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0F30DC91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AD8D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D437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FB3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13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805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8E8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DA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E1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4234252D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6E15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F971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276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CC4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61B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43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2F2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492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4D50CD64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F82D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C577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E6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CBA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E5D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67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2B4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178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0A8DF758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160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76DD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F81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80B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AC7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61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18F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153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56AD77C8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9C5A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D0B5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97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9E27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F970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B2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D0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70E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28B5D183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0507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C16C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2AF1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502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5BC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0F06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21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75B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5DD057C3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54E0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EE63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441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D4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6D7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7A8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EF4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D2EB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099F79F0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BE3E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014E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CA5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CCC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084C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96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407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46A2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6046D969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B1CC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AF22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4E5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FAFD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5C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DCBF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53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33B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B35024" w:rsidRPr="00B35024" w14:paraId="6C174A4E" w14:textId="77777777" w:rsidTr="00B35024">
        <w:trPr>
          <w:trHeight w:val="263"/>
        </w:trPr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85BC" w14:textId="77777777" w:rsidR="00B35024" w:rsidRPr="00B35024" w:rsidRDefault="00B35024" w:rsidP="00B35024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490E" w14:textId="77777777" w:rsidR="00B35024" w:rsidRPr="00B35024" w:rsidRDefault="00B35024" w:rsidP="00B35024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B35024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43B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0AE8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613E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3DDA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7BC3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97B9" w14:textId="77777777" w:rsidR="00B35024" w:rsidRPr="00B35024" w:rsidRDefault="00B35024" w:rsidP="00B35024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B35024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</w:tbl>
    <w:p w14:paraId="548A71B8" w14:textId="77777777" w:rsidR="00B35024" w:rsidRDefault="00F36C25" w:rsidP="00401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F36C25">
        <w:rPr>
          <w:rFonts w:ascii="Arial" w:hAnsi="Arial" w:cs="Arial"/>
        </w:rPr>
        <w:lastRenderedPageBreak/>
        <w:t>LOT 4: INTERNATIONAL MAIL SERVICE</w:t>
      </w:r>
    </w:p>
    <w:p w14:paraId="5E398286" w14:textId="77777777" w:rsidR="00B35024" w:rsidRDefault="00B35024" w:rsidP="00401A94">
      <w:pPr>
        <w:jc w:val="both"/>
        <w:rPr>
          <w:rFonts w:ascii="Arial" w:hAnsi="Arial" w:cs="Arial"/>
        </w:rPr>
      </w:pPr>
    </w:p>
    <w:p w14:paraId="5F5130FC" w14:textId="77777777" w:rsidR="00B35024" w:rsidRDefault="00F36C25" w:rsidP="00401A94">
      <w:pPr>
        <w:jc w:val="both"/>
        <w:rPr>
          <w:rFonts w:ascii="Arial" w:hAnsi="Arial" w:cs="Arial"/>
        </w:rPr>
      </w:pPr>
      <w:r w:rsidRPr="00852E59">
        <w:rPr>
          <w:rFonts w:ascii="Arial" w:hAnsi="Arial" w:cs="Arial"/>
        </w:rPr>
        <w:t>International Surface Mail</w:t>
      </w:r>
    </w:p>
    <w:p w14:paraId="48D11960" w14:textId="77777777" w:rsidR="00B35024" w:rsidRDefault="00B35024" w:rsidP="00401A94">
      <w:pPr>
        <w:jc w:val="both"/>
        <w:rPr>
          <w:rFonts w:ascii="Arial" w:hAnsi="Arial" w:cs="Arial"/>
        </w:rPr>
      </w:pPr>
    </w:p>
    <w:tbl>
      <w:tblPr>
        <w:tblW w:w="137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1417"/>
        <w:gridCol w:w="1418"/>
        <w:gridCol w:w="1417"/>
        <w:gridCol w:w="1418"/>
        <w:gridCol w:w="1701"/>
        <w:gridCol w:w="1559"/>
        <w:gridCol w:w="2835"/>
      </w:tblGrid>
      <w:tr w:rsidR="000C48B4" w:rsidRPr="00F36C25" w14:paraId="749E127C" w14:textId="77777777" w:rsidTr="000C48B4">
        <w:trPr>
          <w:trHeight w:val="26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8C74BF2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8"/>
                <w:szCs w:val="18"/>
                <w:lang w:eastAsia="en-GB"/>
              </w:rPr>
              <w:t>GOODS AND/OR SERVICES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0B9551D" w14:textId="77777777" w:rsidR="000C48B4" w:rsidRPr="000F2062" w:rsidRDefault="000C48B4" w:rsidP="000C48B4">
            <w:pPr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Weight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102F6FA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9C9AC8F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8EDDEB0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884DFC6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C89A6F7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7D72B1E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F36C25" w:rsidRPr="00F36C25" w14:paraId="39E016C3" w14:textId="77777777" w:rsidTr="00F36C25">
        <w:trPr>
          <w:trHeight w:val="26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1129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International Surface Mail </w:t>
            </w:r>
            <w:r w:rsidRPr="00F36C2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Zero sort (unsorted)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444F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72A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3B7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2A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E86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12B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832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7734B645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0045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3136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857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E29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BC7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2DB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25A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66A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2E72E7A9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73FF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CC16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8A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EE4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223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4F1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B90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776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44EFBF4B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F7F1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9F35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91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D6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A3A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CFE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A38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C7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7FA9F406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8912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55CD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604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769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67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8B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D32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7DB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7C1267B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97DF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0C12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20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DE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55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EC4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8A9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BA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40AE44C7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121B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4BFB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28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04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95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CB9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D23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16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719417B2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593C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55EB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3C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96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62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EB6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C4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C67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20D5215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F369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E4C8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3C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F5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19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9AC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C89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6CE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5F1602F1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B9E2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ED2B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4AD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0C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14E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C8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4D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C3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8263310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D162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83C8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47B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992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97F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179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66B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BED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73CFBD60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B7EE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EFCB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96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9F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64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1E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957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C73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6272C518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0184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DF52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39B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F2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86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A87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63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995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2F599DC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1AC9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6E87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54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44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BF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092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2BE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180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4612FAAD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48F2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177C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CEA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62F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B1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ED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0A0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46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437E0741" w14:textId="77777777" w:rsidTr="00F36C25">
        <w:trPr>
          <w:trHeight w:val="264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14:paraId="61278EB8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Country Sort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1ACF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International Surface Mail</w:t>
            </w:r>
            <w:r w:rsidRPr="00F36C2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High Sorted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5B9A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C1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E24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CD6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CE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2D1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81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65A08CCA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2719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C5CC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E32C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47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444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3E9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2F2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AE2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6D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F9CC676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16CB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5BCA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1964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F65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EF0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925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19A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F3C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30E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67271AB1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6279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B258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B382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5E6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5D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35D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63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640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6D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5780F1A8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EA6A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D6DA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23B7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7F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DA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9E1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FA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CB5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73C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253CB62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9081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4981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ACE2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3DD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52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BA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21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A2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923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236E4CDF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424C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3353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EF90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3D2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EDB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934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5E9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99F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101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2B4B20B9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C1AE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12AB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F786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B8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D2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DD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BD2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F2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01D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043C349C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1299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7D07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62B6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D2E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F29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2CD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98E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D89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10A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7531482B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F8E6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5A2E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939E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E65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996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354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A58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3C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E9C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100476DA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8CA2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1C28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2DBB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3AD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1F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36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8CF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45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7F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71A705FE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36AE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6E81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14AB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BAB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BD9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7C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88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9B8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8CF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5AA5242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E3E0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D2ED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C409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635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55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F5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50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B01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89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1F389E5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808C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5B24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5D95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70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AC8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A9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C4F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77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A2B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7EEE488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E53D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4734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5AE6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0E9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581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69E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E2E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0E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0A5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415B7163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3F8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64A2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International Surface Mail</w:t>
            </w:r>
            <w:r w:rsidRPr="00F36C2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br/>
              <w:t>Low Sorted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7822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60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DFD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46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D2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E9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C4A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94F2486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CA70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24F9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28B9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E08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20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71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BA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76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B7F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2CC735AB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0AB1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E2E6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46AF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52B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1B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B93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647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D2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7D1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03430C53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ACF2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B938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9C8A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C6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E35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6D3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5F0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74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9B0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69BE93DF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8925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24BD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3E66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3C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C9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782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CA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A8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FF2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46DDC2CF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B2E5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CFB6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4EC3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59E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65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B70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F0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B1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98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6FEA2CE8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63D4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93AF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67FB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E5F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2AF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DC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07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D63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567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6057A4B2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AF07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6501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9972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28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36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13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A01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90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CE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7314701F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1C27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D5B2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B2C1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C9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5B2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A5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F23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054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71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42CE9E7E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42E1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A80E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CD5F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766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C6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CEF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4D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675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9B5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E038C73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169A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C8B9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0C37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7DD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3FA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F41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9D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169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BE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2D852C01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FF54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1468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99EC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8C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73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802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87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A6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5C1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1BA8F26D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F9CD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2CB4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B933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22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355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43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C45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5E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41B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40ED92B9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123F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BBC6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804E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275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5FB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AAA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755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FAF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74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52DF888D" w14:textId="77777777" w:rsidTr="00F36C25">
        <w:trPr>
          <w:trHeight w:val="264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A92E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5214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6B996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DA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34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7FF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77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30F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143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74CCB208" w14:textId="77777777" w:rsidTr="00F36C25">
        <w:trPr>
          <w:trHeight w:val="26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6BC0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International Surface Mail Destination Sorted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9F7C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0-10g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1FC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26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59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BBF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6B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98C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47F39C72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DAA2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7143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11-20g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ED4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A1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5DD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B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CBD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DD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7346FE7E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8DFD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152E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21-40g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394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7F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4D73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9E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5FF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3D2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C55E055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0A02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A74D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41-60g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EDC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6C4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46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C3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4D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09B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0C1BA098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0195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8FC4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61-80g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157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3A9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BF6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2C8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76B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044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52C419AF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978D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B5C6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81-100g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0D3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289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E1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5D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04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AC7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3B8EBE2C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4137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B160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101-250g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3E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8C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A6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B92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8DB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C9A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017D56A5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61CB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9159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251-500g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CCB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4F1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07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00DB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E7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875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6A7C0ECA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A31A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E7E6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501-750g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47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326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55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277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C0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446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174CD4E4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4063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EA1D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751-1kg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0D5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BE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0B3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07D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61D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C7C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4B517B38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001F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A88A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29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7D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73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C40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1F3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111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0A6A8E86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E17F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89EC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1-1.25kg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F2D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5E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D82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481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49B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C34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59B99F32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7276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F328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1.2501-1.5kg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1AA7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95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425A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53D5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E3C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0A1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60CB7A97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31C8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9FB9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1.501-1.75kg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3C6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C844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81B0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247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A4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0C1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F36C25" w:rsidRPr="00F36C25" w14:paraId="706DA50E" w14:textId="77777777" w:rsidTr="00F36C25">
        <w:trPr>
          <w:trHeight w:val="264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ECC3" w14:textId="77777777" w:rsidR="00F36C25" w:rsidRPr="00F36C25" w:rsidRDefault="00F36C25" w:rsidP="00F36C2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E2FB" w14:textId="77777777" w:rsidR="00F36C25" w:rsidRPr="00F36C25" w:rsidRDefault="00F36C25" w:rsidP="00F36C25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F36C2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1.7501-2kg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7F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21AE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CF99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140C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E6AD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E46" w14:textId="77777777" w:rsidR="00F36C25" w:rsidRPr="00F36C25" w:rsidRDefault="00F36C25" w:rsidP="00F36C25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F36C25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</w:tbl>
    <w:p w14:paraId="3961ED38" w14:textId="77777777" w:rsidR="005943EB" w:rsidRDefault="00401A94" w:rsidP="00554B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B3F85" w:rsidRPr="005943EB">
        <w:rPr>
          <w:rFonts w:ascii="Arial" w:hAnsi="Arial" w:cs="Arial"/>
        </w:rPr>
        <w:lastRenderedPageBreak/>
        <w:t xml:space="preserve">LOT 6 ON-SITE INBOUND MAIL SOLUTION </w:t>
      </w:r>
    </w:p>
    <w:p w14:paraId="7CD63CCE" w14:textId="77777777" w:rsidR="00D17282" w:rsidRDefault="00D17282" w:rsidP="00554B7D">
      <w:pPr>
        <w:jc w:val="both"/>
        <w:rPr>
          <w:rFonts w:ascii="Arial" w:hAnsi="Arial" w:cs="Arial"/>
        </w:rPr>
      </w:pPr>
    </w:p>
    <w:tbl>
      <w:tblPr>
        <w:tblW w:w="13774" w:type="dxa"/>
        <w:tblInd w:w="113" w:type="dxa"/>
        <w:tblLook w:val="04A0" w:firstRow="1" w:lastRow="0" w:firstColumn="1" w:lastColumn="0" w:noHBand="0" w:noVBand="1"/>
      </w:tblPr>
      <w:tblGrid>
        <w:gridCol w:w="2022"/>
        <w:gridCol w:w="3751"/>
        <w:gridCol w:w="1057"/>
        <w:gridCol w:w="1061"/>
        <w:gridCol w:w="1061"/>
        <w:gridCol w:w="1106"/>
        <w:gridCol w:w="1061"/>
        <w:gridCol w:w="1061"/>
        <w:gridCol w:w="1594"/>
      </w:tblGrid>
      <w:tr w:rsidR="000C48B4" w:rsidRPr="00D17282" w14:paraId="62907F83" w14:textId="77777777" w:rsidTr="00802E50">
        <w:trPr>
          <w:trHeight w:val="248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1E7A545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GOODS AND/OR SERVICES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EBC1A69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Unit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14E1FE3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D2A171C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2C5909A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0490822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C9F64B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AFA620E" w14:textId="77777777" w:rsidR="000C48B4" w:rsidRPr="000F2062" w:rsidRDefault="000C48B4" w:rsidP="000C48B4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Comments</w:t>
            </w:r>
          </w:p>
        </w:tc>
      </w:tr>
      <w:tr w:rsidR="00D17282" w:rsidRPr="00D17282" w14:paraId="2E82D2F2" w14:textId="77777777" w:rsidTr="00802E50">
        <w:trPr>
          <w:trHeight w:val="165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A8EB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Timed Delivery Services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2188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6 Months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FF0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022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B02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FFBE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F69C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AFA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34E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1BBC4245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5CD0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7BAC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12 Months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1C5F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4CC4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D664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9656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638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08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E44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3DFC6160" w14:textId="77777777" w:rsidTr="00802E50">
        <w:trPr>
          <w:trHeight w:val="165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0332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Pre-Sorted Deliveries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5C7F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By Office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4AFA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46A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CAF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931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9AC4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35D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2850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5F01F5DC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7153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41A3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By Floor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4CE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7D78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14C7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C1E8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89D1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FB07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2F2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0F53920D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B13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629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By Department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E8D7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7E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36EE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A04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87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AECF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7C6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74A6A801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BC44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3CE1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By Recipient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077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736C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C6EE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8A5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C21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EB3C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3032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778B4A16" w14:textId="77777777" w:rsidTr="00802E50">
        <w:trPr>
          <w:trHeight w:val="165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3742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Tracking/Signed-For Services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B36B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04E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DD7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9115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5C3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93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D98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6796C0A9" w14:textId="77777777" w:rsidTr="00802E50">
        <w:trPr>
          <w:trHeight w:val="165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2EB9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Post Opening Services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C02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98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CA51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58D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634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B78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F6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38D7AC23" w14:textId="77777777" w:rsidTr="00802E50">
        <w:trPr>
          <w:trHeight w:val="16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F45B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Software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FC30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Pu</w:t>
            </w:r>
            <w:r w:rsidR="00E16616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r</w:t>
            </w: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chase Fee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6899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10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0CBD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79A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1C7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307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DDF5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7D66B924" w14:textId="77777777" w:rsidTr="00802E50">
        <w:trPr>
          <w:trHeight w:val="165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408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Maintenance and Support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E2A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annum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121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E0F3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D50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F01F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A908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7498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486458FD" w14:textId="77777777" w:rsidTr="00802E50">
        <w:trPr>
          <w:trHeight w:val="165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96AF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24 hour / 7 day Support Services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941B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Upgrade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C87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F51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E9B6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C94E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52C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0FE5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A83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70A8B565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A49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D56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Support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569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ADB0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0C0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799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FBF5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DF3E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FD1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2730C2A2" w14:textId="77777777" w:rsidTr="00802E50">
        <w:trPr>
          <w:trHeight w:val="165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D390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Employee training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F622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On-site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4062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4C2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696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9EC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BAA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CD5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369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4966EBC6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9107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7AA7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Off-site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52F4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1EE6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499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6FF0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F9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59D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99D2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69263F08" w14:textId="77777777" w:rsidTr="00802E50">
        <w:trPr>
          <w:trHeight w:val="165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E6A5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Mail Screening Services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0801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Standard service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3D2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085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5EC1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B0D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BA5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9C13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B83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2709B8A5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0C11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D32C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Secure Service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782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8EF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E41D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F776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5C4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1E03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0320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43E0D20D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64F6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1519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Enhanced Security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30DA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140F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668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4AD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7B7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3A3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DD4F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5E036833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18F6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5FD9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Canine Screening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070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32E7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9612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F553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140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4C2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2E85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4180A3C2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5C18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F050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Disposal and Destruction Charge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26F8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650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6C66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6A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AE50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BE3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D56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4E6CEB1B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94E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1C1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Disposal and Destruction (Enhanced Security)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BE1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425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DC21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ABE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640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1B7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281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56236DAF" w14:textId="77777777" w:rsidTr="00802E50">
        <w:trPr>
          <w:trHeight w:val="165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4625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Extended Service Hours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E364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Weekends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707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6E6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F79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A4CF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9FB2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4B4C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86F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6AF03E78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7BB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CA6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Bank Holidays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A397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84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BFF4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E203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6CED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7FC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AFF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042A00C3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686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EFEF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7 days (24 hours)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61B6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4AC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035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8429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9BD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77C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4BC2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  <w:tr w:rsidR="00D17282" w:rsidRPr="00D17282" w14:paraId="4B79254F" w14:textId="77777777" w:rsidTr="00802E50">
        <w:trPr>
          <w:trHeight w:val="16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D8E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6A92" w14:textId="77777777" w:rsidR="00D17282" w:rsidRPr="00D17282" w:rsidRDefault="00D17282" w:rsidP="00D17282">
            <w:pPr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5 days (24 hours)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904" w14:textId="77777777" w:rsidR="00D17282" w:rsidRPr="00D17282" w:rsidRDefault="00D17282" w:rsidP="00D1728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</w:pPr>
            <w:r w:rsidRPr="00D17282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GB"/>
              </w:rPr>
              <w:t>Per item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93C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1823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BB93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D78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50FB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59A" w14:textId="77777777" w:rsidR="00D17282" w:rsidRPr="00D17282" w:rsidRDefault="00D17282" w:rsidP="00D17282">
            <w:pPr>
              <w:rPr>
                <w:rFonts w:ascii="Calibri" w:hAnsi="Calibri"/>
                <w:b w:val="0"/>
                <w:sz w:val="22"/>
                <w:szCs w:val="22"/>
                <w:lang w:eastAsia="en-GB"/>
              </w:rPr>
            </w:pPr>
            <w:r w:rsidRPr="00D17282">
              <w:rPr>
                <w:rFonts w:ascii="Calibri" w:hAnsi="Calibri"/>
                <w:b w:val="0"/>
                <w:sz w:val="22"/>
                <w:szCs w:val="22"/>
                <w:lang w:eastAsia="en-GB"/>
              </w:rPr>
              <w:t> </w:t>
            </w:r>
          </w:p>
        </w:tc>
      </w:tr>
    </w:tbl>
    <w:p w14:paraId="019922AB" w14:textId="77777777" w:rsidR="00D17282" w:rsidRDefault="00D17282" w:rsidP="00554B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D17282">
        <w:rPr>
          <w:rFonts w:ascii="Arial" w:hAnsi="Arial" w:cs="Arial"/>
        </w:rPr>
        <w:lastRenderedPageBreak/>
        <w:t xml:space="preserve">LOT 6 ON-SITE INBOUND MAIL SOLUTION </w:t>
      </w:r>
    </w:p>
    <w:p w14:paraId="6AD39ADD" w14:textId="77777777" w:rsidR="00D17282" w:rsidRDefault="00D17282" w:rsidP="00554B7D">
      <w:pPr>
        <w:jc w:val="both"/>
        <w:rPr>
          <w:rFonts w:ascii="Arial" w:hAnsi="Arial" w:cs="Arial"/>
        </w:rPr>
      </w:pPr>
    </w:p>
    <w:p w14:paraId="52E8F896" w14:textId="77777777" w:rsidR="004E4FA6" w:rsidRPr="00233786" w:rsidRDefault="0091235D" w:rsidP="00554B7D">
      <w:pPr>
        <w:jc w:val="both"/>
        <w:rPr>
          <w:rFonts w:ascii="Arial" w:hAnsi="Arial" w:cs="Arial"/>
          <w:color w:val="auto"/>
          <w:szCs w:val="24"/>
        </w:rPr>
      </w:pPr>
      <w:r w:rsidRPr="005943EB">
        <w:rPr>
          <w:rFonts w:ascii="Arial" w:hAnsi="Arial" w:cs="Arial"/>
        </w:rPr>
        <w:t>Response Services</w:t>
      </w:r>
    </w:p>
    <w:p w14:paraId="4E9571E0" w14:textId="77777777" w:rsidR="004E4FA6" w:rsidRPr="00233786" w:rsidRDefault="004E4FA6" w:rsidP="00554B7D">
      <w:pPr>
        <w:jc w:val="both"/>
        <w:rPr>
          <w:rFonts w:ascii="Arial" w:hAnsi="Arial" w:cs="Arial"/>
          <w:color w:val="auto"/>
          <w:szCs w:val="24"/>
        </w:rPr>
      </w:pPr>
    </w:p>
    <w:p w14:paraId="563E80FB" w14:textId="77777777" w:rsidR="004E4FA6" w:rsidRDefault="004E4FA6" w:rsidP="00554B7D">
      <w:pPr>
        <w:jc w:val="both"/>
        <w:rPr>
          <w:rFonts w:ascii="Arial" w:hAnsi="Arial" w:cs="Arial"/>
          <w:b w:val="0"/>
          <w:color w:val="auto"/>
          <w:szCs w:val="24"/>
        </w:rPr>
      </w:pPr>
      <w:r w:rsidRPr="0091235D">
        <w:rPr>
          <w:rFonts w:ascii="Arial" w:hAnsi="Arial" w:cs="Arial"/>
          <w:b w:val="0"/>
          <w:color w:val="auto"/>
          <w:szCs w:val="24"/>
          <w:highlight w:val="yellow"/>
        </w:rPr>
        <w:t>Please indicate whether you use any of the following services:</w:t>
      </w:r>
    </w:p>
    <w:p w14:paraId="36E6F886" w14:textId="77777777" w:rsidR="004E4FA6" w:rsidRPr="00233786" w:rsidRDefault="004E4FA6" w:rsidP="00554B7D">
      <w:pPr>
        <w:jc w:val="both"/>
        <w:rPr>
          <w:rFonts w:ascii="Arial" w:hAnsi="Arial" w:cs="Arial"/>
          <w:b w:val="0"/>
          <w:color w:val="auto"/>
          <w:szCs w:val="24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9567"/>
      </w:tblGrid>
      <w:tr w:rsidR="00D17282" w:rsidRPr="008F1534" w14:paraId="7D9502C5" w14:textId="77777777" w:rsidTr="00802E50">
        <w:trPr>
          <w:trHeight w:val="305"/>
        </w:trPr>
        <w:tc>
          <w:tcPr>
            <w:tcW w:w="4178" w:type="dxa"/>
            <w:shd w:val="clear" w:color="auto" w:fill="0070C0"/>
            <w:vAlign w:val="center"/>
          </w:tcPr>
          <w:p w14:paraId="55D8F044" w14:textId="77777777" w:rsidR="00D17282" w:rsidRPr="000F2062" w:rsidRDefault="00E83437" w:rsidP="00E8343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SERVICE</w:t>
            </w:r>
          </w:p>
        </w:tc>
        <w:tc>
          <w:tcPr>
            <w:tcW w:w="9567" w:type="dxa"/>
            <w:shd w:val="clear" w:color="auto" w:fill="0070C0"/>
            <w:vAlign w:val="center"/>
          </w:tcPr>
          <w:p w14:paraId="7E863465" w14:textId="77777777" w:rsidR="00D17282" w:rsidRPr="000F2062" w:rsidRDefault="00E83437" w:rsidP="00E83437">
            <w:pPr>
              <w:jc w:val="center"/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</w:pPr>
            <w:r w:rsidRPr="000F2062">
              <w:rPr>
                <w:rFonts w:ascii="Arial" w:hAnsi="Arial" w:cs="Arial"/>
                <w:bCs/>
                <w:color w:val="FFFFFF"/>
                <w:sz w:val="16"/>
                <w:szCs w:val="16"/>
                <w:lang w:eastAsia="en-GB"/>
              </w:rPr>
              <w:t>MONTHLY VOLUMES</w:t>
            </w:r>
          </w:p>
        </w:tc>
      </w:tr>
      <w:tr w:rsidR="00D17282" w:rsidRPr="008F1534" w14:paraId="6CD5EACA" w14:textId="77777777" w:rsidTr="00802E50">
        <w:trPr>
          <w:trHeight w:val="289"/>
        </w:trPr>
        <w:tc>
          <w:tcPr>
            <w:tcW w:w="4178" w:type="dxa"/>
            <w:vAlign w:val="center"/>
          </w:tcPr>
          <w:p w14:paraId="589837FA" w14:textId="77777777" w:rsidR="00D17282" w:rsidRPr="00A05BF8" w:rsidRDefault="00D17282" w:rsidP="00A05BF8">
            <w:pP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eastAsia="en-GB"/>
              </w:rPr>
            </w:pPr>
            <w:r w:rsidRPr="00A05BF8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eastAsia="en-GB"/>
              </w:rPr>
              <w:t>Business Response Standard</w:t>
            </w:r>
          </w:p>
        </w:tc>
        <w:tc>
          <w:tcPr>
            <w:tcW w:w="9567" w:type="dxa"/>
          </w:tcPr>
          <w:p w14:paraId="62A847C3" w14:textId="77777777" w:rsidR="00D17282" w:rsidRPr="008F1534" w:rsidRDefault="00D17282" w:rsidP="008F1534">
            <w:pPr>
              <w:jc w:val="both"/>
              <w:rPr>
                <w:rFonts w:ascii="Arial" w:hAnsi="Arial" w:cs="Arial"/>
              </w:rPr>
            </w:pPr>
          </w:p>
        </w:tc>
      </w:tr>
      <w:tr w:rsidR="00D17282" w:rsidRPr="008F1534" w14:paraId="2B22335B" w14:textId="77777777" w:rsidTr="00802E50">
        <w:trPr>
          <w:trHeight w:val="289"/>
        </w:trPr>
        <w:tc>
          <w:tcPr>
            <w:tcW w:w="4178" w:type="dxa"/>
            <w:vAlign w:val="center"/>
          </w:tcPr>
          <w:p w14:paraId="659D3740" w14:textId="77777777" w:rsidR="00D17282" w:rsidRPr="00A05BF8" w:rsidRDefault="00D17282" w:rsidP="00A05BF8">
            <w:pP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eastAsia="en-GB"/>
              </w:rPr>
            </w:pPr>
            <w:r w:rsidRPr="00A05BF8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eastAsia="en-GB"/>
              </w:rPr>
              <w:t>Business Response Plus</w:t>
            </w:r>
          </w:p>
        </w:tc>
        <w:tc>
          <w:tcPr>
            <w:tcW w:w="9567" w:type="dxa"/>
          </w:tcPr>
          <w:p w14:paraId="5B5D736E" w14:textId="77777777" w:rsidR="00D17282" w:rsidRPr="008F1534" w:rsidRDefault="00D17282" w:rsidP="008F1534">
            <w:pPr>
              <w:jc w:val="both"/>
              <w:rPr>
                <w:rFonts w:ascii="Arial" w:hAnsi="Arial" w:cs="Arial"/>
              </w:rPr>
            </w:pPr>
          </w:p>
        </w:tc>
      </w:tr>
      <w:tr w:rsidR="00D17282" w:rsidRPr="008F1534" w14:paraId="0E0940A4" w14:textId="77777777" w:rsidTr="00802E50">
        <w:trPr>
          <w:trHeight w:val="289"/>
        </w:trPr>
        <w:tc>
          <w:tcPr>
            <w:tcW w:w="4178" w:type="dxa"/>
            <w:vAlign w:val="center"/>
          </w:tcPr>
          <w:p w14:paraId="5A18EF37" w14:textId="77777777" w:rsidR="00D17282" w:rsidRPr="00A05BF8" w:rsidRDefault="00D17282" w:rsidP="00A05BF8">
            <w:pP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eastAsia="en-GB"/>
              </w:rPr>
            </w:pPr>
            <w:r w:rsidRPr="00A05BF8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eastAsia="en-GB"/>
              </w:rPr>
              <w:t>Business Response Freepost</w:t>
            </w:r>
          </w:p>
        </w:tc>
        <w:tc>
          <w:tcPr>
            <w:tcW w:w="9567" w:type="dxa"/>
          </w:tcPr>
          <w:p w14:paraId="099E03ED" w14:textId="77777777" w:rsidR="00D17282" w:rsidRPr="008F1534" w:rsidRDefault="00D17282" w:rsidP="008F1534">
            <w:pPr>
              <w:jc w:val="both"/>
              <w:rPr>
                <w:rFonts w:ascii="Arial" w:hAnsi="Arial" w:cs="Arial"/>
              </w:rPr>
            </w:pPr>
          </w:p>
        </w:tc>
      </w:tr>
      <w:tr w:rsidR="00D17282" w:rsidRPr="008F1534" w14:paraId="237556C2" w14:textId="77777777" w:rsidTr="00802E50">
        <w:trPr>
          <w:trHeight w:val="289"/>
        </w:trPr>
        <w:tc>
          <w:tcPr>
            <w:tcW w:w="4178" w:type="dxa"/>
            <w:vAlign w:val="center"/>
          </w:tcPr>
          <w:p w14:paraId="14018722" w14:textId="77777777" w:rsidR="00D17282" w:rsidRPr="00A05BF8" w:rsidRDefault="00D17282" w:rsidP="00A05BF8">
            <w:pP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eastAsia="en-GB"/>
              </w:rPr>
            </w:pPr>
            <w:r w:rsidRPr="00A05BF8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eastAsia="en-GB"/>
              </w:rPr>
              <w:t>PO Box or equivalent</w:t>
            </w:r>
          </w:p>
        </w:tc>
        <w:tc>
          <w:tcPr>
            <w:tcW w:w="9567" w:type="dxa"/>
          </w:tcPr>
          <w:p w14:paraId="19A9D5A2" w14:textId="77777777" w:rsidR="00D17282" w:rsidRPr="008F1534" w:rsidRDefault="00D17282" w:rsidP="008F1534">
            <w:pPr>
              <w:jc w:val="both"/>
              <w:rPr>
                <w:rFonts w:ascii="Arial" w:hAnsi="Arial" w:cs="Arial"/>
              </w:rPr>
            </w:pPr>
          </w:p>
        </w:tc>
      </w:tr>
      <w:tr w:rsidR="00D17282" w:rsidRPr="008F1534" w14:paraId="23DE87E0" w14:textId="77777777" w:rsidTr="00802E50">
        <w:trPr>
          <w:trHeight w:val="305"/>
        </w:trPr>
        <w:tc>
          <w:tcPr>
            <w:tcW w:w="4178" w:type="dxa"/>
            <w:vAlign w:val="center"/>
          </w:tcPr>
          <w:p w14:paraId="678E1F13" w14:textId="77777777" w:rsidR="00D17282" w:rsidRPr="00A05BF8" w:rsidRDefault="00D17282" w:rsidP="00A05BF8">
            <w:pP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eastAsia="en-GB"/>
              </w:rPr>
            </w:pPr>
            <w:r w:rsidRPr="00A05BF8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eastAsia="en-GB"/>
              </w:rPr>
              <w:t>Selectapost or equivalent</w:t>
            </w:r>
          </w:p>
        </w:tc>
        <w:tc>
          <w:tcPr>
            <w:tcW w:w="9567" w:type="dxa"/>
          </w:tcPr>
          <w:p w14:paraId="524B0A7F" w14:textId="77777777" w:rsidR="00D17282" w:rsidRPr="008F1534" w:rsidRDefault="00D17282" w:rsidP="008F153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0F58C5" w14:textId="77777777" w:rsidR="00E50D32" w:rsidRPr="00233786" w:rsidRDefault="00D17282" w:rsidP="00B80DB8">
      <w:p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br w:type="page"/>
      </w:r>
      <w:r w:rsidR="001709F1">
        <w:rPr>
          <w:rFonts w:ascii="Arial" w:hAnsi="Arial" w:cs="Arial"/>
          <w:color w:val="auto"/>
          <w:szCs w:val="24"/>
        </w:rPr>
        <w:lastRenderedPageBreak/>
        <w:t>COLLECTION SITE DETAILS</w:t>
      </w:r>
    </w:p>
    <w:p w14:paraId="06CD407B" w14:textId="77777777" w:rsidR="00FC1530" w:rsidRPr="00233786" w:rsidRDefault="00FC1530" w:rsidP="00554B7D">
      <w:pPr>
        <w:jc w:val="both"/>
        <w:rPr>
          <w:rFonts w:ascii="Arial" w:hAnsi="Arial" w:cs="Arial"/>
          <w:b w:val="0"/>
          <w:color w:val="auto"/>
          <w:szCs w:val="24"/>
        </w:rPr>
      </w:pPr>
    </w:p>
    <w:p w14:paraId="0B2F6A08" w14:textId="4A2C0261" w:rsidR="00FC1530" w:rsidRPr="00233786" w:rsidRDefault="00FC1530" w:rsidP="00554B7D">
      <w:pPr>
        <w:jc w:val="both"/>
        <w:rPr>
          <w:rFonts w:ascii="Arial" w:hAnsi="Arial" w:cs="Arial"/>
          <w:b w:val="0"/>
          <w:color w:val="auto"/>
          <w:szCs w:val="24"/>
        </w:rPr>
      </w:pPr>
      <w:r w:rsidRPr="00D17282">
        <w:rPr>
          <w:rFonts w:ascii="Arial" w:hAnsi="Arial" w:cs="Arial"/>
          <w:b w:val="0"/>
          <w:color w:val="auto"/>
          <w:szCs w:val="24"/>
          <w:highlight w:val="yellow"/>
        </w:rPr>
        <w:t xml:space="preserve">Please provide details of </w:t>
      </w:r>
      <w:r w:rsidR="00D36AAF">
        <w:rPr>
          <w:rFonts w:ascii="Arial" w:hAnsi="Arial" w:cs="Arial"/>
          <w:b w:val="0"/>
          <w:color w:val="auto"/>
          <w:szCs w:val="24"/>
          <w:highlight w:val="yellow"/>
        </w:rPr>
        <w:t>the</w:t>
      </w:r>
      <w:r w:rsidR="00D36AAF" w:rsidRPr="00D17282">
        <w:rPr>
          <w:rFonts w:ascii="Arial" w:hAnsi="Arial" w:cs="Arial"/>
          <w:b w:val="0"/>
          <w:color w:val="auto"/>
          <w:szCs w:val="24"/>
          <w:highlight w:val="yellow"/>
        </w:rPr>
        <w:t xml:space="preserve"> </w:t>
      </w:r>
      <w:r w:rsidRPr="00D17282">
        <w:rPr>
          <w:rFonts w:ascii="Arial" w:hAnsi="Arial" w:cs="Arial"/>
          <w:b w:val="0"/>
          <w:color w:val="auto"/>
          <w:szCs w:val="24"/>
          <w:highlight w:val="yellow"/>
        </w:rPr>
        <w:t>sites from which mail is to be collected</w:t>
      </w:r>
      <w:r w:rsidR="0091235D">
        <w:rPr>
          <w:rFonts w:ascii="Arial" w:hAnsi="Arial" w:cs="Arial"/>
          <w:b w:val="0"/>
          <w:color w:val="auto"/>
          <w:szCs w:val="24"/>
          <w:highlight w:val="yellow"/>
        </w:rPr>
        <w:t>:</w:t>
      </w:r>
      <w:r w:rsidR="001709F1">
        <w:rPr>
          <w:rFonts w:ascii="Arial" w:hAnsi="Arial" w:cs="Arial"/>
          <w:b w:val="0"/>
          <w:color w:val="auto"/>
          <w:szCs w:val="24"/>
        </w:rPr>
        <w:t xml:space="preserve"> </w:t>
      </w:r>
    </w:p>
    <w:p w14:paraId="350362FD" w14:textId="77777777" w:rsidR="00FC1530" w:rsidRPr="00233786" w:rsidRDefault="00FC1530" w:rsidP="00554B7D">
      <w:pPr>
        <w:jc w:val="both"/>
        <w:rPr>
          <w:rFonts w:ascii="Arial" w:hAnsi="Arial" w:cs="Arial"/>
          <w:b w:val="0"/>
          <w:color w:val="auto"/>
          <w:szCs w:val="24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694"/>
        <w:gridCol w:w="3458"/>
        <w:gridCol w:w="5592"/>
      </w:tblGrid>
      <w:tr w:rsidR="001709F1" w:rsidRPr="008F1534" w14:paraId="6A04BE77" w14:textId="77777777" w:rsidTr="00802E50">
        <w:trPr>
          <w:trHeight w:val="343"/>
          <w:jc w:val="center"/>
        </w:trPr>
        <w:tc>
          <w:tcPr>
            <w:tcW w:w="2001" w:type="dxa"/>
            <w:shd w:val="clear" w:color="auto" w:fill="0070C0"/>
          </w:tcPr>
          <w:p w14:paraId="5DF95295" w14:textId="77777777" w:rsidR="001709F1" w:rsidRPr="000F2062" w:rsidRDefault="001709F1" w:rsidP="008F1534">
            <w:pPr>
              <w:jc w:val="both"/>
              <w:rPr>
                <w:rFonts w:ascii="Arial" w:hAnsi="Arial" w:cs="Arial"/>
                <w:color w:val="FFFFFF"/>
                <w:szCs w:val="24"/>
              </w:rPr>
            </w:pPr>
            <w:r w:rsidRPr="000F2062">
              <w:rPr>
                <w:rFonts w:ascii="Arial" w:hAnsi="Arial" w:cs="Arial"/>
                <w:color w:val="FFFFFF"/>
                <w:szCs w:val="24"/>
              </w:rPr>
              <w:t>Contact Name</w:t>
            </w:r>
          </w:p>
        </w:tc>
        <w:tc>
          <w:tcPr>
            <w:tcW w:w="2694" w:type="dxa"/>
            <w:shd w:val="clear" w:color="auto" w:fill="0070C0"/>
          </w:tcPr>
          <w:p w14:paraId="40E213B1" w14:textId="77777777" w:rsidR="001709F1" w:rsidRPr="000F2062" w:rsidRDefault="001709F1" w:rsidP="008F1534">
            <w:pPr>
              <w:jc w:val="both"/>
              <w:rPr>
                <w:rFonts w:ascii="Arial" w:hAnsi="Arial" w:cs="Arial"/>
                <w:color w:val="FFFFFF"/>
                <w:szCs w:val="24"/>
              </w:rPr>
            </w:pPr>
            <w:r w:rsidRPr="000F2062">
              <w:rPr>
                <w:rFonts w:ascii="Arial" w:hAnsi="Arial" w:cs="Arial"/>
                <w:color w:val="FFFFFF"/>
                <w:szCs w:val="24"/>
              </w:rPr>
              <w:t>Site Address</w:t>
            </w:r>
          </w:p>
        </w:tc>
        <w:tc>
          <w:tcPr>
            <w:tcW w:w="3458" w:type="dxa"/>
            <w:shd w:val="clear" w:color="auto" w:fill="0070C0"/>
          </w:tcPr>
          <w:p w14:paraId="3C1A46EA" w14:textId="77777777" w:rsidR="001709F1" w:rsidRPr="000F2062" w:rsidRDefault="001709F1" w:rsidP="008F1534">
            <w:pPr>
              <w:jc w:val="both"/>
              <w:rPr>
                <w:rFonts w:ascii="Arial" w:hAnsi="Arial" w:cs="Arial"/>
                <w:color w:val="FFFFFF"/>
                <w:szCs w:val="24"/>
              </w:rPr>
            </w:pPr>
            <w:r w:rsidRPr="000F2062">
              <w:rPr>
                <w:rFonts w:ascii="Arial" w:hAnsi="Arial" w:cs="Arial"/>
                <w:color w:val="FFFFFF"/>
                <w:szCs w:val="24"/>
              </w:rPr>
              <w:t>Collection Times Required</w:t>
            </w:r>
          </w:p>
        </w:tc>
        <w:tc>
          <w:tcPr>
            <w:tcW w:w="5592" w:type="dxa"/>
            <w:shd w:val="clear" w:color="auto" w:fill="0070C0"/>
          </w:tcPr>
          <w:p w14:paraId="571F6223" w14:textId="77777777" w:rsidR="001709F1" w:rsidRPr="000F2062" w:rsidRDefault="001709F1" w:rsidP="008F1534">
            <w:pPr>
              <w:jc w:val="both"/>
              <w:rPr>
                <w:rFonts w:ascii="Arial" w:hAnsi="Arial" w:cs="Arial"/>
                <w:color w:val="FFFFFF"/>
                <w:szCs w:val="24"/>
              </w:rPr>
            </w:pPr>
            <w:r w:rsidRPr="000F2062">
              <w:rPr>
                <w:rFonts w:ascii="Arial" w:hAnsi="Arial" w:cs="Arial"/>
                <w:color w:val="FFFFFF"/>
                <w:szCs w:val="24"/>
              </w:rPr>
              <w:t>Vehicular access/Restrictions</w:t>
            </w:r>
          </w:p>
        </w:tc>
      </w:tr>
      <w:tr w:rsidR="00D17282" w:rsidRPr="00D17282" w14:paraId="4A351B32" w14:textId="77777777" w:rsidTr="00802E50">
        <w:trPr>
          <w:trHeight w:val="1161"/>
          <w:jc w:val="center"/>
        </w:trPr>
        <w:tc>
          <w:tcPr>
            <w:tcW w:w="2001" w:type="dxa"/>
          </w:tcPr>
          <w:p w14:paraId="530BCEB2" w14:textId="77777777" w:rsidR="001709F1" w:rsidRPr="00D17282" w:rsidRDefault="00D17282" w:rsidP="008F1534">
            <w:pPr>
              <w:jc w:val="both"/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</w:pPr>
            <w:r w:rsidRPr="00D17282"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  <w:t>Mr Smith</w:t>
            </w:r>
          </w:p>
          <w:p w14:paraId="070558FC" w14:textId="77777777" w:rsidR="001709F1" w:rsidRPr="00D17282" w:rsidRDefault="001709F1" w:rsidP="008F1534">
            <w:pPr>
              <w:jc w:val="both"/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7333789C" w14:textId="77777777" w:rsidR="001709F1" w:rsidRPr="00D17282" w:rsidRDefault="001709F1" w:rsidP="008F1534">
            <w:pPr>
              <w:jc w:val="both"/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</w:pPr>
            <w:r w:rsidRPr="00D17282"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  <w:t>Example</w:t>
            </w:r>
          </w:p>
          <w:p w14:paraId="18A6FA4D" w14:textId="77777777" w:rsidR="001709F1" w:rsidRPr="00D17282" w:rsidRDefault="001709F1" w:rsidP="008F1534">
            <w:pPr>
              <w:jc w:val="both"/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</w:pPr>
            <w:r w:rsidRPr="00D17282"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  <w:t>1, Hyde Street</w:t>
            </w:r>
          </w:p>
          <w:p w14:paraId="58DD18BD" w14:textId="77777777" w:rsidR="001709F1" w:rsidRPr="00D17282" w:rsidRDefault="001709F1" w:rsidP="008F1534">
            <w:pPr>
              <w:jc w:val="both"/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</w:pPr>
            <w:r w:rsidRPr="00D17282"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  <w:t>Nowhere Town</w:t>
            </w:r>
          </w:p>
          <w:p w14:paraId="350AF06A" w14:textId="77777777" w:rsidR="001709F1" w:rsidRPr="00D17282" w:rsidRDefault="001709F1" w:rsidP="00D17282">
            <w:pPr>
              <w:jc w:val="both"/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</w:pPr>
            <w:r w:rsidRPr="00D17282"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  <w:t>1XX 2XX</w:t>
            </w:r>
          </w:p>
        </w:tc>
        <w:tc>
          <w:tcPr>
            <w:tcW w:w="3458" w:type="dxa"/>
          </w:tcPr>
          <w:p w14:paraId="7FB5DF9B" w14:textId="77777777" w:rsidR="001709F1" w:rsidRPr="00D17282" w:rsidRDefault="001709F1" w:rsidP="008F1534">
            <w:pPr>
              <w:jc w:val="both"/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</w:pPr>
            <w:r w:rsidRPr="00D17282"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  <w:t>12.00</w:t>
            </w:r>
          </w:p>
          <w:p w14:paraId="7F5039FC" w14:textId="77777777" w:rsidR="001709F1" w:rsidRPr="00D17282" w:rsidRDefault="001709F1" w:rsidP="008F1534">
            <w:pPr>
              <w:jc w:val="both"/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</w:pPr>
            <w:r w:rsidRPr="00D17282"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  <w:t>14:00</w:t>
            </w:r>
          </w:p>
          <w:p w14:paraId="43CD8257" w14:textId="77777777" w:rsidR="001709F1" w:rsidRPr="00D17282" w:rsidRDefault="001709F1" w:rsidP="008F1534">
            <w:pPr>
              <w:jc w:val="both"/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</w:pPr>
            <w:r w:rsidRPr="00D17282"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  <w:t>18:30</w:t>
            </w:r>
          </w:p>
          <w:p w14:paraId="3E0E1EF2" w14:textId="77777777" w:rsidR="001709F1" w:rsidRPr="00D17282" w:rsidRDefault="001709F1" w:rsidP="008F1534">
            <w:pPr>
              <w:jc w:val="both"/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</w:pPr>
            <w:r w:rsidRPr="00D17282"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  <w:t>20.00</w:t>
            </w:r>
          </w:p>
        </w:tc>
        <w:tc>
          <w:tcPr>
            <w:tcW w:w="5592" w:type="dxa"/>
          </w:tcPr>
          <w:p w14:paraId="3EC5ED80" w14:textId="77777777" w:rsidR="001709F1" w:rsidRPr="00D17282" w:rsidRDefault="001709F1" w:rsidP="008F1534">
            <w:pPr>
              <w:jc w:val="both"/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</w:pPr>
            <w:r w:rsidRPr="00D17282">
              <w:rPr>
                <w:rFonts w:ascii="Arial" w:hAnsi="Arial" w:cs="Arial"/>
                <w:b w:val="0"/>
                <w:color w:val="auto"/>
                <w:szCs w:val="24"/>
                <w:highlight w:val="yellow"/>
              </w:rPr>
              <w:t>Enter max vehicle size or other site restrictions which may impact on collection.</w:t>
            </w:r>
          </w:p>
        </w:tc>
      </w:tr>
    </w:tbl>
    <w:p w14:paraId="726122E1" w14:textId="77777777" w:rsidR="00FC1530" w:rsidRPr="00233786" w:rsidRDefault="00FC1530" w:rsidP="00554B7D">
      <w:pPr>
        <w:jc w:val="both"/>
        <w:rPr>
          <w:rFonts w:ascii="Arial" w:hAnsi="Arial" w:cs="Arial"/>
          <w:b w:val="0"/>
          <w:color w:val="auto"/>
          <w:szCs w:val="24"/>
        </w:rPr>
      </w:pPr>
    </w:p>
    <w:p w14:paraId="13840A27" w14:textId="77777777" w:rsidR="00274D5F" w:rsidRPr="00233786" w:rsidRDefault="00D17282" w:rsidP="00554B7D">
      <w:pPr>
        <w:jc w:val="both"/>
        <w:outlineLvl w:val="0"/>
        <w:rPr>
          <w:rFonts w:ascii="Arial" w:hAnsi="Arial" w:cs="Arial"/>
          <w:b w:val="0"/>
          <w:color w:val="auto"/>
          <w:szCs w:val="24"/>
        </w:rPr>
      </w:pPr>
      <w:r w:rsidRPr="00D17282">
        <w:rPr>
          <w:rFonts w:ascii="Arial" w:hAnsi="Arial" w:cs="Arial"/>
          <w:color w:val="auto"/>
          <w:szCs w:val="24"/>
          <w:highlight w:val="green"/>
        </w:rPr>
        <w:t>IMPORTANT:</w:t>
      </w:r>
      <w:r w:rsidRPr="00D17282">
        <w:rPr>
          <w:rFonts w:ascii="Arial" w:hAnsi="Arial" w:cs="Arial"/>
          <w:b w:val="0"/>
          <w:color w:val="auto"/>
          <w:szCs w:val="24"/>
          <w:highlight w:val="green"/>
        </w:rPr>
        <w:t xml:space="preserve"> </w:t>
      </w:r>
      <w:r w:rsidR="00274D5F" w:rsidRPr="00D17282">
        <w:rPr>
          <w:rFonts w:ascii="Arial" w:hAnsi="Arial" w:cs="Arial"/>
          <w:b w:val="0"/>
          <w:color w:val="auto"/>
          <w:szCs w:val="24"/>
          <w:highlight w:val="green"/>
        </w:rPr>
        <w:t>Mail volumes should be provided for each collection site</w:t>
      </w:r>
      <w:r w:rsidR="001709F1" w:rsidRPr="00D17282">
        <w:rPr>
          <w:rFonts w:ascii="Arial" w:hAnsi="Arial" w:cs="Arial"/>
          <w:b w:val="0"/>
          <w:color w:val="auto"/>
          <w:szCs w:val="24"/>
          <w:highlight w:val="green"/>
        </w:rPr>
        <w:t xml:space="preserve"> by completing a separate Mail Profile Gathering Template.</w:t>
      </w:r>
      <w:r w:rsidR="00274D5F" w:rsidRPr="00D17282">
        <w:rPr>
          <w:rFonts w:ascii="Arial" w:hAnsi="Arial" w:cs="Arial"/>
          <w:b w:val="0"/>
          <w:color w:val="auto"/>
          <w:szCs w:val="24"/>
          <w:highlight w:val="green"/>
        </w:rPr>
        <w:t>.</w:t>
      </w:r>
    </w:p>
    <w:p w14:paraId="4B8629BF" w14:textId="77777777" w:rsidR="00027902" w:rsidRPr="00233786" w:rsidRDefault="00027902" w:rsidP="00554B7D">
      <w:pPr>
        <w:jc w:val="both"/>
        <w:rPr>
          <w:rFonts w:ascii="Arial" w:hAnsi="Arial" w:cs="Arial"/>
          <w:b w:val="0"/>
          <w:color w:val="auto"/>
          <w:szCs w:val="24"/>
        </w:rPr>
      </w:pPr>
    </w:p>
    <w:p w14:paraId="74FC6B56" w14:textId="77777777" w:rsidR="00027902" w:rsidRPr="00D17282" w:rsidRDefault="00027902" w:rsidP="00D17282">
      <w:pPr>
        <w:jc w:val="both"/>
        <w:outlineLvl w:val="0"/>
        <w:rPr>
          <w:rFonts w:ascii="Arial" w:hAnsi="Arial" w:cs="Arial"/>
          <w:b w:val="0"/>
          <w:color w:val="auto"/>
          <w:szCs w:val="24"/>
        </w:rPr>
      </w:pPr>
      <w:r w:rsidRPr="00D17282">
        <w:rPr>
          <w:rFonts w:ascii="Arial" w:hAnsi="Arial" w:cs="Arial"/>
          <w:b w:val="0"/>
          <w:color w:val="auto"/>
          <w:szCs w:val="24"/>
        </w:rPr>
        <w:t>The information gathered on this template may also be used to undertake a demand management examination of mail products used and help organisations to make decisions regarding a move to a different, cheaper product.</w:t>
      </w:r>
    </w:p>
    <w:sectPr w:rsidR="00027902" w:rsidRPr="00D17282" w:rsidSect="002D43DD">
      <w:pgSz w:w="15840" w:h="12240" w:orient="landscape"/>
      <w:pgMar w:top="1418" w:right="1134" w:bottom="1418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33906" w14:textId="77777777" w:rsidR="00157F9B" w:rsidRDefault="00157F9B">
      <w:r>
        <w:separator/>
      </w:r>
    </w:p>
  </w:endnote>
  <w:endnote w:type="continuationSeparator" w:id="0">
    <w:p w14:paraId="3F0B35AA" w14:textId="77777777" w:rsidR="00157F9B" w:rsidRDefault="001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0C97" w14:textId="77777777" w:rsidR="00157F9B" w:rsidRDefault="00157F9B">
      <w:r>
        <w:separator/>
      </w:r>
    </w:p>
  </w:footnote>
  <w:footnote w:type="continuationSeparator" w:id="0">
    <w:p w14:paraId="420EBEEC" w14:textId="77777777" w:rsidR="00157F9B" w:rsidRDefault="0015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517"/>
    <w:multiLevelType w:val="multilevel"/>
    <w:tmpl w:val="2A14B370"/>
    <w:lvl w:ilvl="0">
      <w:start w:val="1"/>
      <w:numFmt w:val="decimal"/>
      <w:pStyle w:val="Heading1"/>
      <w:lvlText w:val="%1."/>
      <w:lvlJc w:val="left"/>
      <w:pPr>
        <w:tabs>
          <w:tab w:val="num" w:pos="2131"/>
        </w:tabs>
        <w:ind w:left="1426" w:hanging="1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1"/>
        </w:tabs>
        <w:ind w:left="141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629"/>
        </w:tabs>
        <w:ind w:left="2858" w:hanging="2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1"/>
        </w:tabs>
        <w:ind w:left="141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1"/>
        </w:tabs>
        <w:ind w:left="141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11"/>
        </w:tabs>
        <w:ind w:left="141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11"/>
        </w:tabs>
        <w:ind w:left="1411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11"/>
        </w:tabs>
        <w:ind w:left="1411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11"/>
        </w:tabs>
        <w:ind w:left="1411" w:firstLine="0"/>
      </w:pPr>
      <w:rPr>
        <w:rFonts w:hint="default"/>
      </w:rPr>
    </w:lvl>
  </w:abstractNum>
  <w:abstractNum w:abstractNumId="1">
    <w:nsid w:val="003530DB"/>
    <w:multiLevelType w:val="hybridMultilevel"/>
    <w:tmpl w:val="0A666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21188"/>
    <w:multiLevelType w:val="hybridMultilevel"/>
    <w:tmpl w:val="8ABA6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A6182"/>
    <w:multiLevelType w:val="hybridMultilevel"/>
    <w:tmpl w:val="77A80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E332A"/>
    <w:multiLevelType w:val="multilevel"/>
    <w:tmpl w:val="8312A7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3774EE"/>
    <w:multiLevelType w:val="hybridMultilevel"/>
    <w:tmpl w:val="C36E06B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4720E"/>
    <w:multiLevelType w:val="multilevel"/>
    <w:tmpl w:val="F7F4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CC33B76"/>
    <w:multiLevelType w:val="multilevel"/>
    <w:tmpl w:val="B92204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F01322"/>
    <w:multiLevelType w:val="hybridMultilevel"/>
    <w:tmpl w:val="2D1E2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E259E"/>
    <w:multiLevelType w:val="hybridMultilevel"/>
    <w:tmpl w:val="9E9A2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56214"/>
    <w:multiLevelType w:val="hybridMultilevel"/>
    <w:tmpl w:val="BBE61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63288"/>
    <w:multiLevelType w:val="multilevel"/>
    <w:tmpl w:val="B5E6C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944A86"/>
    <w:multiLevelType w:val="multilevel"/>
    <w:tmpl w:val="9CA029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7137121B"/>
    <w:multiLevelType w:val="hybridMultilevel"/>
    <w:tmpl w:val="E88CC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825A2D"/>
    <w:multiLevelType w:val="singleLevel"/>
    <w:tmpl w:val="00000000"/>
    <w:lvl w:ilvl="0">
      <w:start w:val="1"/>
      <w:numFmt w:val="bullet"/>
      <w:lvlText w:val="l"/>
      <w:legacy w:legacy="1" w:legacySpace="120" w:legacyIndent="709"/>
      <w:lvlJc w:val="left"/>
      <w:pPr>
        <w:ind w:left="709" w:hanging="709"/>
      </w:pPr>
      <w:rPr>
        <w:rFonts w:ascii="Wingdings" w:hAnsi="Wingdings" w:hint="default"/>
        <w:sz w:val="16"/>
      </w:rPr>
    </w:lvl>
  </w:abstractNum>
  <w:abstractNum w:abstractNumId="15">
    <w:nsid w:val="759A775E"/>
    <w:multiLevelType w:val="multilevel"/>
    <w:tmpl w:val="2068A2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0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2"/>
    <w:rsid w:val="00006469"/>
    <w:rsid w:val="00027902"/>
    <w:rsid w:val="000424D9"/>
    <w:rsid w:val="00042537"/>
    <w:rsid w:val="000522B3"/>
    <w:rsid w:val="00052421"/>
    <w:rsid w:val="00057407"/>
    <w:rsid w:val="00084882"/>
    <w:rsid w:val="00094336"/>
    <w:rsid w:val="00095397"/>
    <w:rsid w:val="000B44F3"/>
    <w:rsid w:val="000B606C"/>
    <w:rsid w:val="000C0E8E"/>
    <w:rsid w:val="000C48B4"/>
    <w:rsid w:val="000D5DF0"/>
    <w:rsid w:val="000D688F"/>
    <w:rsid w:val="000E6CFE"/>
    <w:rsid w:val="000F2062"/>
    <w:rsid w:val="001341AC"/>
    <w:rsid w:val="001344D8"/>
    <w:rsid w:val="00142CEA"/>
    <w:rsid w:val="0014520E"/>
    <w:rsid w:val="00157F9B"/>
    <w:rsid w:val="001709F1"/>
    <w:rsid w:val="001A7A4A"/>
    <w:rsid w:val="001C7C82"/>
    <w:rsid w:val="001D6491"/>
    <w:rsid w:val="001E1A32"/>
    <w:rsid w:val="002007E4"/>
    <w:rsid w:val="00214374"/>
    <w:rsid w:val="00223877"/>
    <w:rsid w:val="0022551E"/>
    <w:rsid w:val="00230E7F"/>
    <w:rsid w:val="00233786"/>
    <w:rsid w:val="00243C69"/>
    <w:rsid w:val="0024595C"/>
    <w:rsid w:val="00261241"/>
    <w:rsid w:val="00265382"/>
    <w:rsid w:val="00274D5F"/>
    <w:rsid w:val="002A3C25"/>
    <w:rsid w:val="002B630F"/>
    <w:rsid w:val="002D43DD"/>
    <w:rsid w:val="002F5A25"/>
    <w:rsid w:val="00312AD1"/>
    <w:rsid w:val="00313DE1"/>
    <w:rsid w:val="003515FA"/>
    <w:rsid w:val="00355173"/>
    <w:rsid w:val="00384A37"/>
    <w:rsid w:val="003C2AC5"/>
    <w:rsid w:val="003C7AE3"/>
    <w:rsid w:val="003D5B5B"/>
    <w:rsid w:val="003D6351"/>
    <w:rsid w:val="00401A94"/>
    <w:rsid w:val="004209DD"/>
    <w:rsid w:val="00423595"/>
    <w:rsid w:val="004351CF"/>
    <w:rsid w:val="004420CF"/>
    <w:rsid w:val="0045513D"/>
    <w:rsid w:val="00466367"/>
    <w:rsid w:val="00496DD7"/>
    <w:rsid w:val="004E0A21"/>
    <w:rsid w:val="004E4FA6"/>
    <w:rsid w:val="00510B85"/>
    <w:rsid w:val="00515D77"/>
    <w:rsid w:val="00525BF3"/>
    <w:rsid w:val="0055157E"/>
    <w:rsid w:val="00554B7D"/>
    <w:rsid w:val="00573C14"/>
    <w:rsid w:val="00573E10"/>
    <w:rsid w:val="005834C1"/>
    <w:rsid w:val="00586395"/>
    <w:rsid w:val="005943EB"/>
    <w:rsid w:val="005B261B"/>
    <w:rsid w:val="005C0CC0"/>
    <w:rsid w:val="005C44FB"/>
    <w:rsid w:val="005D5260"/>
    <w:rsid w:val="005E4B83"/>
    <w:rsid w:val="0063557C"/>
    <w:rsid w:val="006811CD"/>
    <w:rsid w:val="00696702"/>
    <w:rsid w:val="006C53D5"/>
    <w:rsid w:val="006D6613"/>
    <w:rsid w:val="006F00BD"/>
    <w:rsid w:val="006F3B02"/>
    <w:rsid w:val="0070530C"/>
    <w:rsid w:val="00710F51"/>
    <w:rsid w:val="007339CA"/>
    <w:rsid w:val="00733F38"/>
    <w:rsid w:val="00757AE4"/>
    <w:rsid w:val="00757BEF"/>
    <w:rsid w:val="00782598"/>
    <w:rsid w:val="00787294"/>
    <w:rsid w:val="007931CA"/>
    <w:rsid w:val="007B6A92"/>
    <w:rsid w:val="007D5301"/>
    <w:rsid w:val="007E058B"/>
    <w:rsid w:val="00802E50"/>
    <w:rsid w:val="00814D26"/>
    <w:rsid w:val="00833CD4"/>
    <w:rsid w:val="008408C7"/>
    <w:rsid w:val="00842155"/>
    <w:rsid w:val="00851A98"/>
    <w:rsid w:val="00852E59"/>
    <w:rsid w:val="00861B26"/>
    <w:rsid w:val="00861FF4"/>
    <w:rsid w:val="008627CE"/>
    <w:rsid w:val="0088273F"/>
    <w:rsid w:val="008862B5"/>
    <w:rsid w:val="008A2E0F"/>
    <w:rsid w:val="008E2749"/>
    <w:rsid w:val="008F1534"/>
    <w:rsid w:val="008F6A63"/>
    <w:rsid w:val="00910152"/>
    <w:rsid w:val="0091235D"/>
    <w:rsid w:val="00921BAC"/>
    <w:rsid w:val="0093162C"/>
    <w:rsid w:val="0093558D"/>
    <w:rsid w:val="00943E60"/>
    <w:rsid w:val="00955FD5"/>
    <w:rsid w:val="00960F00"/>
    <w:rsid w:val="009838E7"/>
    <w:rsid w:val="009860B7"/>
    <w:rsid w:val="00993A9A"/>
    <w:rsid w:val="009B1F9B"/>
    <w:rsid w:val="009B3973"/>
    <w:rsid w:val="009B3E9C"/>
    <w:rsid w:val="009C6A7E"/>
    <w:rsid w:val="009D242F"/>
    <w:rsid w:val="009E6433"/>
    <w:rsid w:val="009E7A12"/>
    <w:rsid w:val="00A05BF8"/>
    <w:rsid w:val="00A3673D"/>
    <w:rsid w:val="00A40A69"/>
    <w:rsid w:val="00A41C3B"/>
    <w:rsid w:val="00A43ACD"/>
    <w:rsid w:val="00A44726"/>
    <w:rsid w:val="00A54E68"/>
    <w:rsid w:val="00A66FE7"/>
    <w:rsid w:val="00A8681B"/>
    <w:rsid w:val="00A94736"/>
    <w:rsid w:val="00A9670A"/>
    <w:rsid w:val="00AB6ECF"/>
    <w:rsid w:val="00AD4EB4"/>
    <w:rsid w:val="00AE30B3"/>
    <w:rsid w:val="00AE4E57"/>
    <w:rsid w:val="00AF1002"/>
    <w:rsid w:val="00AF5B79"/>
    <w:rsid w:val="00B00CFF"/>
    <w:rsid w:val="00B04125"/>
    <w:rsid w:val="00B1145E"/>
    <w:rsid w:val="00B25049"/>
    <w:rsid w:val="00B25B27"/>
    <w:rsid w:val="00B35024"/>
    <w:rsid w:val="00B742A2"/>
    <w:rsid w:val="00B80DB8"/>
    <w:rsid w:val="00B80F8A"/>
    <w:rsid w:val="00B92C4B"/>
    <w:rsid w:val="00BA7AA3"/>
    <w:rsid w:val="00BD0A97"/>
    <w:rsid w:val="00BF7763"/>
    <w:rsid w:val="00C14FE7"/>
    <w:rsid w:val="00C75EED"/>
    <w:rsid w:val="00C84277"/>
    <w:rsid w:val="00CA5E45"/>
    <w:rsid w:val="00CB0089"/>
    <w:rsid w:val="00CB3B3C"/>
    <w:rsid w:val="00CB3F85"/>
    <w:rsid w:val="00D10C43"/>
    <w:rsid w:val="00D13E07"/>
    <w:rsid w:val="00D17282"/>
    <w:rsid w:val="00D20519"/>
    <w:rsid w:val="00D35E0D"/>
    <w:rsid w:val="00D36AAF"/>
    <w:rsid w:val="00D62D90"/>
    <w:rsid w:val="00D64CDE"/>
    <w:rsid w:val="00D83B7F"/>
    <w:rsid w:val="00D84A11"/>
    <w:rsid w:val="00DD18A0"/>
    <w:rsid w:val="00E04925"/>
    <w:rsid w:val="00E16616"/>
    <w:rsid w:val="00E33935"/>
    <w:rsid w:val="00E50D32"/>
    <w:rsid w:val="00E66D25"/>
    <w:rsid w:val="00E83437"/>
    <w:rsid w:val="00EB2504"/>
    <w:rsid w:val="00EC6DCB"/>
    <w:rsid w:val="00F03880"/>
    <w:rsid w:val="00F15A67"/>
    <w:rsid w:val="00F2209C"/>
    <w:rsid w:val="00F225D0"/>
    <w:rsid w:val="00F363F7"/>
    <w:rsid w:val="00F36C25"/>
    <w:rsid w:val="00F46509"/>
    <w:rsid w:val="00F843FB"/>
    <w:rsid w:val="00FA57B2"/>
    <w:rsid w:val="00FC1530"/>
    <w:rsid w:val="00FD057A"/>
    <w:rsid w:val="00FE6325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A939B"/>
  <w15:docId w15:val="{5831AC11-FC62-4578-8809-4A04296D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9A"/>
    <w:rPr>
      <w:b/>
      <w:color w:val="000000"/>
      <w:sz w:val="24"/>
      <w:lang w:eastAsia="en-US"/>
    </w:rPr>
  </w:style>
  <w:style w:type="paragraph" w:styleId="Heading1">
    <w:name w:val="heading 1"/>
    <w:aliases w:val="Propo,h1,1,heading 1,PARA1,H1,ASAPHeading 1,Heading 1a,Main Section,Subhead A"/>
    <w:basedOn w:val="Heading2"/>
    <w:next w:val="Normal"/>
    <w:qFormat/>
    <w:rsid w:val="0093162C"/>
    <w:pPr>
      <w:pageBreakBefore/>
      <w:numPr>
        <w:ilvl w:val="0"/>
      </w:numPr>
      <w:spacing w:before="0" w:after="320"/>
      <w:outlineLvl w:val="0"/>
    </w:pPr>
    <w:rPr>
      <w:color w:val="808080"/>
      <w:sz w:val="48"/>
    </w:rPr>
  </w:style>
  <w:style w:type="paragraph" w:styleId="Heading2">
    <w:name w:val="heading 2"/>
    <w:aliases w:val="Ma,Major,Proposal,Heading 2 Hidden,Heading 21,Reset numbering,h2,Subhead B,heading 2,section 1.1,Para Nos,H2,2,h1.1,ASAPHeading 2,Heading 2 - SBC"/>
    <w:basedOn w:val="Heading3"/>
    <w:next w:val="Normal"/>
    <w:qFormat/>
    <w:rsid w:val="0093162C"/>
    <w:pPr>
      <w:numPr>
        <w:ilvl w:val="1"/>
      </w:numPr>
      <w:spacing w:before="120"/>
      <w:outlineLvl w:val="1"/>
    </w:pPr>
    <w:rPr>
      <w:sz w:val="24"/>
    </w:rPr>
  </w:style>
  <w:style w:type="paragraph" w:styleId="Heading3">
    <w:name w:val="heading 3"/>
    <w:aliases w:val="Mi,Minor,Headline,Proposa,PARA3,Level 1 - 1,sh3,H3,Heading 14,titre 1.1.1,ASAPHeading 3,Subhead C,Project 3,h3,Heading 3 - old,1.2.3.,alltoc,3,Heading 4 Proposal,h31,h32,Bold Head,bh,(1.1.1),hd3,text,Heading 3E,Level 3 Heading,ni3"/>
    <w:basedOn w:val="Heading4"/>
    <w:next w:val="Normal"/>
    <w:autoRedefine/>
    <w:qFormat/>
    <w:rsid w:val="0093162C"/>
    <w:pPr>
      <w:keepLines/>
      <w:numPr>
        <w:ilvl w:val="2"/>
      </w:numPr>
      <w:tabs>
        <w:tab w:val="clear" w:pos="4629"/>
      </w:tabs>
      <w:spacing w:after="240"/>
      <w:ind w:left="142"/>
      <w:jc w:val="left"/>
      <w:outlineLvl w:val="2"/>
    </w:pPr>
    <w:rPr>
      <w:b w:val="0"/>
      <w:bCs/>
      <w:i w:val="0"/>
      <w:sz w:val="20"/>
    </w:rPr>
  </w:style>
  <w:style w:type="paragraph" w:styleId="Heading4">
    <w:name w:val="heading 4"/>
    <w:aliases w:val="H4,Te,Propos,Project table,h4"/>
    <w:basedOn w:val="Normal"/>
    <w:next w:val="NormalIndent"/>
    <w:qFormat/>
    <w:rsid w:val="0093162C"/>
    <w:pPr>
      <w:keepNext/>
      <w:numPr>
        <w:ilvl w:val="3"/>
        <w:numId w:val="9"/>
      </w:numPr>
      <w:spacing w:after="120"/>
      <w:jc w:val="both"/>
      <w:outlineLvl w:val="3"/>
    </w:pPr>
    <w:rPr>
      <w:rFonts w:ascii="Verdana" w:hAnsi="Verdana"/>
      <w:i/>
      <w:color w:val="auto"/>
      <w:sz w:val="18"/>
      <w:lang w:eastAsia="en-GB"/>
    </w:rPr>
  </w:style>
  <w:style w:type="paragraph" w:styleId="Heading5">
    <w:name w:val="heading 5"/>
    <w:basedOn w:val="Normal"/>
    <w:next w:val="Normal"/>
    <w:qFormat/>
    <w:rsid w:val="0093162C"/>
    <w:pPr>
      <w:keepNext/>
      <w:numPr>
        <w:ilvl w:val="4"/>
        <w:numId w:val="9"/>
      </w:numPr>
      <w:jc w:val="both"/>
      <w:outlineLvl w:val="4"/>
    </w:pPr>
    <w:rPr>
      <w:b w:val="0"/>
      <w:i/>
      <w:color w:val="auto"/>
      <w:lang w:eastAsia="en-GB"/>
    </w:rPr>
  </w:style>
  <w:style w:type="paragraph" w:styleId="Heading6">
    <w:name w:val="heading 6"/>
    <w:basedOn w:val="Normal"/>
    <w:next w:val="NormalIndent"/>
    <w:qFormat/>
    <w:rsid w:val="0093162C"/>
    <w:pPr>
      <w:numPr>
        <w:ilvl w:val="5"/>
        <w:numId w:val="9"/>
      </w:numPr>
      <w:jc w:val="both"/>
      <w:outlineLvl w:val="5"/>
    </w:pPr>
    <w:rPr>
      <w:b w:val="0"/>
      <w:color w:val="auto"/>
      <w:u w:val="single"/>
      <w:lang w:eastAsia="en-GB"/>
    </w:rPr>
  </w:style>
  <w:style w:type="paragraph" w:styleId="Heading7">
    <w:name w:val="heading 7"/>
    <w:basedOn w:val="Normal"/>
    <w:next w:val="NormalIndent"/>
    <w:qFormat/>
    <w:rsid w:val="0093162C"/>
    <w:pPr>
      <w:numPr>
        <w:ilvl w:val="6"/>
        <w:numId w:val="9"/>
      </w:numPr>
      <w:jc w:val="both"/>
      <w:outlineLvl w:val="6"/>
    </w:pPr>
    <w:rPr>
      <w:b w:val="0"/>
      <w:i/>
      <w:color w:val="auto"/>
      <w:lang w:eastAsia="en-GB"/>
    </w:rPr>
  </w:style>
  <w:style w:type="paragraph" w:styleId="Heading8">
    <w:name w:val="heading 8"/>
    <w:basedOn w:val="Normal"/>
    <w:next w:val="Normal"/>
    <w:qFormat/>
    <w:rsid w:val="0093162C"/>
    <w:pPr>
      <w:numPr>
        <w:ilvl w:val="7"/>
        <w:numId w:val="9"/>
      </w:numPr>
      <w:spacing w:before="240" w:after="60"/>
      <w:jc w:val="both"/>
      <w:outlineLvl w:val="7"/>
    </w:pPr>
    <w:rPr>
      <w:b w:val="0"/>
      <w:i/>
      <w:color w:val="auto"/>
      <w:lang w:eastAsia="en-GB"/>
    </w:rPr>
  </w:style>
  <w:style w:type="paragraph" w:styleId="Heading9">
    <w:name w:val="heading 9"/>
    <w:basedOn w:val="Normal"/>
    <w:next w:val="NormalIndent"/>
    <w:qFormat/>
    <w:rsid w:val="0093162C"/>
    <w:pPr>
      <w:numPr>
        <w:ilvl w:val="8"/>
        <w:numId w:val="9"/>
      </w:numPr>
      <w:jc w:val="both"/>
      <w:outlineLvl w:val="8"/>
    </w:pPr>
    <w:rPr>
      <w:b w:val="0"/>
      <w:i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3162C"/>
    <w:pPr>
      <w:ind w:left="720"/>
    </w:pPr>
  </w:style>
  <w:style w:type="paragraph" w:styleId="Header">
    <w:name w:val="header"/>
    <w:basedOn w:val="Normal"/>
    <w:rsid w:val="00E50D32"/>
    <w:pPr>
      <w:tabs>
        <w:tab w:val="center" w:pos="4153"/>
        <w:tab w:val="right" w:pos="8306"/>
      </w:tabs>
    </w:pPr>
  </w:style>
  <w:style w:type="paragraph" w:customStyle="1" w:styleId="SubHeading">
    <w:name w:val="Sub Heading"/>
    <w:basedOn w:val="Normal"/>
    <w:rsid w:val="00E50D32"/>
    <w:pPr>
      <w:spacing w:before="80" w:after="40"/>
    </w:pPr>
    <w:rPr>
      <w:b w:val="0"/>
      <w:i/>
      <w:caps/>
      <w:color w:val="0000FF"/>
    </w:rPr>
  </w:style>
  <w:style w:type="table" w:styleId="TableGrid">
    <w:name w:val="Table Grid"/>
    <w:basedOn w:val="TableNormal"/>
    <w:rsid w:val="001C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g">
    <w:name w:val="Table textg"/>
    <w:basedOn w:val="MacroText"/>
    <w:rsid w:val="00573E10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jc w:val="both"/>
    </w:pPr>
    <w:rPr>
      <w:rFonts w:ascii="Arial" w:hAnsi="Arial" w:cs="Times New Roman"/>
      <w:b w:val="0"/>
      <w:color w:val="auto"/>
    </w:rPr>
  </w:style>
  <w:style w:type="paragraph" w:styleId="MacroText">
    <w:name w:val="macro"/>
    <w:semiHidden/>
    <w:rsid w:val="00573E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color w:val="000000"/>
      <w:lang w:eastAsia="en-US"/>
    </w:rPr>
  </w:style>
  <w:style w:type="paragraph" w:styleId="Footer">
    <w:name w:val="footer"/>
    <w:basedOn w:val="Normal"/>
    <w:rsid w:val="00FE632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80F8A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42CE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B3B3C"/>
    <w:pPr>
      <w:overflowPunct w:val="0"/>
      <w:autoSpaceDE w:val="0"/>
      <w:autoSpaceDN w:val="0"/>
      <w:adjustRightInd w:val="0"/>
      <w:spacing w:before="240" w:after="240"/>
      <w:jc w:val="center"/>
    </w:pPr>
    <w:rPr>
      <w:rFonts w:ascii="Arial" w:hAnsi="Arial"/>
      <w:bCs/>
      <w:color w:val="auto"/>
      <w:sz w:val="36"/>
      <w:lang w:eastAsia="en-GB"/>
    </w:rPr>
  </w:style>
  <w:style w:type="character" w:styleId="Hyperlink">
    <w:name w:val="Hyperlink"/>
    <w:uiPriority w:val="99"/>
    <w:unhideWhenUsed/>
    <w:rsid w:val="00D83B7F"/>
    <w:rPr>
      <w:color w:val="0563C1"/>
      <w:u w:val="single"/>
    </w:rPr>
  </w:style>
  <w:style w:type="character" w:styleId="FollowedHyperlink">
    <w:name w:val="FollowedHyperlink"/>
    <w:uiPriority w:val="99"/>
    <w:unhideWhenUsed/>
    <w:rsid w:val="00D83B7F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8427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AF10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00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1002"/>
    <w:rPr>
      <w:b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00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002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7FF7-D766-4739-9D15-D8FA7F7C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Postal requirements gathering checklist</vt:lpstr>
    </vt:vector>
  </TitlesOfParts>
  <Company>OGCbuying.solutions</Company>
  <LinksUpToDate>false</LinksUpToDate>
  <CharactersWithSpaces>29796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Postal requirements gathering checklist</dc:title>
  <dc:creator>Carmel Mannix</dc:creator>
  <cp:lastModifiedBy>Carmel Mannix</cp:lastModifiedBy>
  <cp:revision>22</cp:revision>
  <cp:lastPrinted>2006-09-07T11:42:00Z</cp:lastPrinted>
  <dcterms:created xsi:type="dcterms:W3CDTF">2015-09-09T13:07:00Z</dcterms:created>
  <dcterms:modified xsi:type="dcterms:W3CDTF">2016-01-13T18:03:00Z</dcterms:modified>
</cp:coreProperties>
</file>